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898BF1" w14:textId="381760DD" w:rsidR="00FD3528" w:rsidRPr="00FD3528" w:rsidRDefault="000B6F91" w:rsidP="00954439">
      <w:pPr>
        <w:jc w:val="center"/>
        <w:rPr>
          <w:rFonts w:ascii="Arial" w:hAnsi="Arial" w:cs="Arial"/>
          <w:b/>
          <w:sz w:val="36"/>
          <w:szCs w:val="22"/>
        </w:rPr>
      </w:pPr>
      <w:bookmarkStart w:id="0" w:name="_GoBack"/>
      <w:r>
        <w:rPr>
          <w:rFonts w:ascii="Arial" w:hAnsi="Arial" w:cs="Arial"/>
          <w:b/>
          <w:noProof/>
          <w:sz w:val="36"/>
          <w:szCs w:val="22"/>
          <w:lang w:eastAsia="en-AU"/>
        </w:rPr>
        <w:drawing>
          <wp:anchor distT="0" distB="0" distL="114300" distR="114300" simplePos="0" relativeHeight="251676160" behindDoc="0" locked="0" layoutInCell="1" allowOverlap="1" wp14:anchorId="75A68E05" wp14:editId="2BCF01A8">
            <wp:simplePos x="0" y="0"/>
            <wp:positionH relativeFrom="column">
              <wp:posOffset>144780</wp:posOffset>
            </wp:positionH>
            <wp:positionV relativeFrom="paragraph">
              <wp:posOffset>0</wp:posOffset>
            </wp:positionV>
            <wp:extent cx="1059180" cy="1059180"/>
            <wp:effectExtent l="0" t="0" r="762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 logo.jpg"/>
                    <pic:cNvPicPr/>
                  </pic:nvPicPr>
                  <pic:blipFill>
                    <a:blip r:embed="rId8">
                      <a:extLst>
                        <a:ext uri="{28A0092B-C50C-407E-A947-70E740481C1C}">
                          <a14:useLocalDpi xmlns:a14="http://schemas.microsoft.com/office/drawing/2010/main" val="0"/>
                        </a:ext>
                      </a:extLst>
                    </a:blip>
                    <a:stretch>
                      <a:fillRect/>
                    </a:stretch>
                  </pic:blipFill>
                  <pic:spPr>
                    <a:xfrm>
                      <a:off x="0" y="0"/>
                      <a:ext cx="1059180" cy="1059180"/>
                    </a:xfrm>
                    <a:prstGeom prst="rect">
                      <a:avLst/>
                    </a:prstGeom>
                  </pic:spPr>
                </pic:pic>
              </a:graphicData>
            </a:graphic>
            <wp14:sizeRelH relativeFrom="page">
              <wp14:pctWidth>0</wp14:pctWidth>
            </wp14:sizeRelH>
            <wp14:sizeRelV relativeFrom="page">
              <wp14:pctHeight>0</wp14:pctHeight>
            </wp14:sizeRelV>
          </wp:anchor>
        </w:drawing>
      </w:r>
      <w:bookmarkEnd w:id="0"/>
      <w:r w:rsidR="00FD3528" w:rsidRPr="00FD3528">
        <w:rPr>
          <w:rFonts w:ascii="Arial" w:hAnsi="Arial" w:cs="Arial"/>
          <w:b/>
          <w:sz w:val="36"/>
          <w:szCs w:val="22"/>
        </w:rPr>
        <w:t>YEAR 12 UNIT 3 HUMAN BIOLOGY</w:t>
      </w:r>
    </w:p>
    <w:p w14:paraId="1ACA5FD7" w14:textId="50C3A816" w:rsidR="00FD3528" w:rsidRPr="00FD3528" w:rsidRDefault="00FD3528" w:rsidP="00FF4082">
      <w:pPr>
        <w:spacing w:after="240"/>
        <w:jc w:val="center"/>
        <w:rPr>
          <w:rFonts w:ascii="Arial" w:hAnsi="Arial" w:cs="Arial"/>
          <w:b/>
          <w:sz w:val="36"/>
          <w:szCs w:val="22"/>
        </w:rPr>
      </w:pPr>
      <w:r w:rsidRPr="00FD3528">
        <w:rPr>
          <w:rFonts w:ascii="Arial" w:hAnsi="Arial" w:cs="Arial"/>
          <w:b/>
          <w:sz w:val="36"/>
          <w:szCs w:val="22"/>
        </w:rPr>
        <w:t xml:space="preserve">TEST </w:t>
      </w:r>
      <w:r w:rsidR="00A3287B">
        <w:rPr>
          <w:rFonts w:ascii="Arial" w:hAnsi="Arial" w:cs="Arial"/>
          <w:b/>
          <w:sz w:val="36"/>
          <w:szCs w:val="22"/>
        </w:rPr>
        <w:t>1 ENDOCRINE and</w:t>
      </w:r>
      <w:r w:rsidRPr="00FD3528">
        <w:rPr>
          <w:rFonts w:ascii="Arial" w:hAnsi="Arial" w:cs="Arial"/>
          <w:b/>
          <w:sz w:val="36"/>
          <w:szCs w:val="22"/>
        </w:rPr>
        <w:t xml:space="preserve"> NERVOUS SYSTEM</w:t>
      </w:r>
    </w:p>
    <w:p w14:paraId="7804D44C" w14:textId="5D04BA2B" w:rsidR="00FF4082" w:rsidRPr="00C2473C" w:rsidRDefault="005375FC" w:rsidP="005375FC">
      <w:pPr>
        <w:spacing w:line="360" w:lineRule="auto"/>
        <w:jc w:val="center"/>
        <w:rPr>
          <w:rFonts w:eastAsia="SimSun"/>
          <w:b/>
          <w:bCs/>
          <w:sz w:val="36"/>
          <w:lang w:eastAsia="zh-CN"/>
        </w:rPr>
      </w:pPr>
      <w:r>
        <w:rPr>
          <w:rFonts w:eastAsia="SimSun"/>
          <w:sz w:val="36"/>
          <w:lang w:eastAsia="zh-CN"/>
        </w:rPr>
        <w:tab/>
      </w:r>
      <w:r w:rsidRPr="00C2473C">
        <w:rPr>
          <w:rFonts w:eastAsia="SimSun"/>
          <w:b/>
          <w:bCs/>
          <w:color w:val="FF0000"/>
          <w:sz w:val="96"/>
          <w:szCs w:val="52"/>
          <w:lang w:eastAsia="zh-CN"/>
        </w:rPr>
        <w:tab/>
      </w:r>
      <w:r w:rsidR="00C2473C" w:rsidRPr="00C2473C">
        <w:rPr>
          <w:rFonts w:eastAsia="SimSun"/>
          <w:b/>
          <w:bCs/>
          <w:color w:val="FF0000"/>
          <w:sz w:val="96"/>
          <w:szCs w:val="52"/>
          <w:lang w:eastAsia="zh-CN"/>
        </w:rPr>
        <w:t>ANSWER KEY</w:t>
      </w:r>
    </w:p>
    <w:p w14:paraId="442932AE" w14:textId="7826A28D" w:rsidR="00FD3528" w:rsidRPr="005D7F54" w:rsidRDefault="00FD3528" w:rsidP="00FD3528">
      <w:pPr>
        <w:rPr>
          <w:rFonts w:ascii="Arial" w:hAnsi="Arial" w:cs="Arial"/>
          <w:b/>
          <w:sz w:val="22"/>
          <w:szCs w:val="22"/>
        </w:rPr>
      </w:pPr>
      <w:r w:rsidRPr="00FF4082">
        <w:rPr>
          <w:rFonts w:ascii="Arial" w:hAnsi="Arial" w:cs="Arial"/>
          <w:b/>
          <w:szCs w:val="22"/>
        </w:rPr>
        <w:t>Section One: Multiple Choice</w:t>
      </w:r>
      <w:r w:rsidR="00DC48CC">
        <w:rPr>
          <w:rFonts w:ascii="Arial" w:hAnsi="Arial" w:cs="Arial"/>
          <w:b/>
          <w:szCs w:val="22"/>
        </w:rPr>
        <w:t xml:space="preserve"> </w:t>
      </w:r>
      <w:r w:rsidRPr="00FF4082">
        <w:rPr>
          <w:rFonts w:ascii="Arial" w:hAnsi="Arial" w:cs="Arial"/>
          <w:b/>
          <w:szCs w:val="22"/>
        </w:rPr>
        <w:t>(1</w:t>
      </w:r>
      <w:r w:rsidR="00791603">
        <w:rPr>
          <w:rFonts w:ascii="Arial" w:hAnsi="Arial" w:cs="Arial"/>
          <w:b/>
          <w:szCs w:val="22"/>
        </w:rPr>
        <w:t>0</w:t>
      </w:r>
      <w:r w:rsidRPr="00FF4082">
        <w:rPr>
          <w:rFonts w:ascii="Arial" w:hAnsi="Arial" w:cs="Arial"/>
          <w:b/>
          <w:szCs w:val="22"/>
        </w:rPr>
        <w:t xml:space="preserve"> Marks)</w:t>
      </w:r>
    </w:p>
    <w:p w14:paraId="7B8A2210" w14:textId="3DA0E114" w:rsidR="00FD3528" w:rsidRDefault="00FD3528" w:rsidP="00FD3528">
      <w:pPr>
        <w:rPr>
          <w:rFonts w:ascii="Arial" w:hAnsi="Arial" w:cs="Arial"/>
          <w:sz w:val="22"/>
          <w:szCs w:val="22"/>
        </w:rPr>
      </w:pPr>
      <w:r w:rsidRPr="005D7F54">
        <w:rPr>
          <w:rFonts w:ascii="Arial" w:hAnsi="Arial" w:cs="Arial"/>
          <w:sz w:val="22"/>
          <w:szCs w:val="22"/>
        </w:rPr>
        <w:t xml:space="preserve">Suggested working time: </w:t>
      </w:r>
      <w:r>
        <w:rPr>
          <w:rFonts w:ascii="Arial" w:hAnsi="Arial" w:cs="Arial"/>
          <w:sz w:val="22"/>
          <w:szCs w:val="22"/>
        </w:rPr>
        <w:t>1</w:t>
      </w:r>
      <w:r w:rsidR="00791603">
        <w:rPr>
          <w:rFonts w:ascii="Arial" w:hAnsi="Arial" w:cs="Arial"/>
          <w:sz w:val="22"/>
          <w:szCs w:val="22"/>
        </w:rPr>
        <w:t>0</w:t>
      </w:r>
      <w:r w:rsidRPr="005D7F54">
        <w:rPr>
          <w:rFonts w:ascii="Arial" w:hAnsi="Arial" w:cs="Arial"/>
          <w:sz w:val="22"/>
          <w:szCs w:val="22"/>
        </w:rPr>
        <w:t xml:space="preserve"> minutes.</w:t>
      </w:r>
    </w:p>
    <w:p w14:paraId="7D49AC61" w14:textId="77777777" w:rsidR="00FF4082" w:rsidRDefault="00FF4082" w:rsidP="00FF4082">
      <w:pPr>
        <w:rPr>
          <w:rFonts w:eastAsia="SimSun"/>
          <w:sz w:val="28"/>
          <w:lang w:eastAsia="zh-CN"/>
        </w:rPr>
      </w:pPr>
    </w:p>
    <w:p w14:paraId="0E670D16" w14:textId="77777777" w:rsidR="00FF4082" w:rsidRPr="0046669E" w:rsidRDefault="00FF4082" w:rsidP="00FF4082">
      <w:pPr>
        <w:rPr>
          <w:rFonts w:eastAsia="SimSun"/>
          <w:sz w:val="28"/>
          <w:lang w:eastAsia="zh-CN"/>
        </w:rPr>
      </w:pPr>
      <w:r w:rsidRPr="0046669E">
        <w:rPr>
          <w:rFonts w:eastAsia="SimSun"/>
          <w:sz w:val="28"/>
          <w:lang w:eastAsia="zh-CN"/>
        </w:rPr>
        <w:t>Select the best alternative from the answers given and mark your choice like this</w:t>
      </w:r>
    </w:p>
    <w:p w14:paraId="226DC49C" w14:textId="77777777" w:rsidR="00FF4082" w:rsidRPr="0046669E" w:rsidRDefault="00C84CBD" w:rsidP="00FF4082">
      <w:pPr>
        <w:rPr>
          <w:rFonts w:eastAsia="SimSun"/>
          <w:lang w:eastAsia="zh-CN"/>
        </w:rPr>
      </w:pPr>
      <w:r>
        <w:rPr>
          <w:noProof/>
          <w:lang w:eastAsia="en-AU"/>
        </w:rPr>
        <mc:AlternateContent>
          <mc:Choice Requires="wps">
            <w:drawing>
              <wp:anchor distT="4294967295" distB="4294967295" distL="114300" distR="114300" simplePos="0" relativeHeight="251665920" behindDoc="0" locked="0" layoutInCell="1" allowOverlap="1" wp14:anchorId="45BD3093" wp14:editId="05FD4302">
                <wp:simplePos x="0" y="0"/>
                <wp:positionH relativeFrom="column">
                  <wp:posOffset>946150</wp:posOffset>
                </wp:positionH>
                <wp:positionV relativeFrom="paragraph">
                  <wp:posOffset>85089</wp:posOffset>
                </wp:positionV>
                <wp:extent cx="114300" cy="0"/>
                <wp:effectExtent l="0" t="19050" r="19050" b="19050"/>
                <wp:wrapNone/>
                <wp:docPr id="1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826CC0D" id="Line 19" o:spid="_x0000_s1026" style="position:absolute;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4.5pt,6.7pt" to="83.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5CEwIAACoEAAAOAAAAZHJzL2Uyb0RvYy54bWysU8GO2jAQvVfqP1i5Q2I2sBARVlUCvWy7&#10;SLv9AGM7xKpjW7YhoKr/3rEhiG0vVdUcnLFn5vnNvPHy6dRJdOTWCa3KBI+zBHFFNRNqXybf3jaj&#10;eYKcJ4oRqRUvkzN3ydPq44dlbwo+0a2WjFsEIMoVvSmT1ntTpKmjLe+IG2vDFTgbbTviYWv3KbOk&#10;B/ROppMsm6W9tsxYTblzcFpfnMkq4jcNp/6laRz3SJYJcPNxtXHdhTVdLUmxt8S0gl5pkH9g0RGh&#10;4NIbVE08QQcr/oDqBLXa6caPqe5S3TSC8lgDVIOz36p5bYnhsRZojjO3Nrn/B0u/HrcWCQbaQXsU&#10;6UCjZ6E4wovQm964AkIqtbWhOnpSr+ZZ0+8OKV21RO155Ph2NpCHQ0b6LiVsnIEbdv0XzSCGHLyO&#10;jTo1tguQ0AJ0inqcb3rwk0cUDjHOHzKgRQdXSoohz1jnP3PdoWCUiQTOEZccn50PPEgxhIRrlN4I&#10;KaPaUqG+TKaPeJrFDKelYMEb4pzd7ypp0ZGEgYlfrAo892FWHxSLaC0nbH21PRHyYsPtUgU8KAX4&#10;XK3LRPxYZIv1fD3PR/lkth7lWV2PPm2qfDTb4Mdp/VBXVY1/Bmo4L1rBGFeB3TCdOP879a/v5DJX&#10;t/m89SF9jx4bBmSHfyQdtQzyXQZhp9l5aweNYSBj8PXxhIm/34N9/8RXvwAAAP//AwBQSwMEFAAG&#10;AAgAAAAhAAL7MjbdAAAACQEAAA8AAABkcnMvZG93bnJldi54bWxMT8tOwzAQvCPxD9YicUHUgVYt&#10;hDhVVUEvQSBCL9yceEki4nVku034e7biALedh2ZnsvVke3FEHzpHCm5mCQik2pmOGgX796frOxAh&#10;ajK6d4QKvjHAOj8/y3Rq3EhveCxjIziEQqoVtDEOqZShbtHqMHMDEmufzlsdGfpGGq9HDre9vE2S&#10;pbS6I/7Q6gG3LdZf5cEq6F5243NZbIrH1499cUW+2m3nK6UuL6bNA4iIU/wzw6k+V4ecO1XuQCaI&#10;nvHinrdEPuYLECfDcsVE9UvIPJP/F+Q/AAAA//8DAFBLAQItABQABgAIAAAAIQC2gziS/gAAAOEB&#10;AAATAAAAAAAAAAAAAAAAAAAAAABbQ29udGVudF9UeXBlc10ueG1sUEsBAi0AFAAGAAgAAAAhADj9&#10;If/WAAAAlAEAAAsAAAAAAAAAAAAAAAAALwEAAF9yZWxzLy5yZWxzUEsBAi0AFAAGAAgAAAAhAMy+&#10;PkITAgAAKgQAAA4AAAAAAAAAAAAAAAAALgIAAGRycy9lMm9Eb2MueG1sUEsBAi0AFAAGAAgAAAAh&#10;AAL7MjbdAAAACQEAAA8AAAAAAAAAAAAAAAAAbQQAAGRycy9kb3ducmV2LnhtbFBLBQYAAAAABAAE&#10;APMAAAB3BQAAAAA=&#10;" strokeweight="4.5pt"/>
            </w:pict>
          </mc:Fallback>
        </mc:AlternateContent>
      </w:r>
      <w:r>
        <w:rPr>
          <w:noProof/>
          <w:lang w:eastAsia="en-AU"/>
        </w:rPr>
        <mc:AlternateContent>
          <mc:Choice Requires="wps">
            <w:drawing>
              <wp:anchor distT="4294967295" distB="4294967295" distL="114299" distR="114299" simplePos="0" relativeHeight="251664896" behindDoc="0" locked="0" layoutInCell="1" allowOverlap="1" wp14:anchorId="600061C4" wp14:editId="09B38555">
                <wp:simplePos x="0" y="0"/>
                <wp:positionH relativeFrom="column">
                  <wp:posOffset>-1</wp:posOffset>
                </wp:positionH>
                <wp:positionV relativeFrom="paragraph">
                  <wp:posOffset>3086099</wp:posOffset>
                </wp:positionV>
                <wp:extent cx="0" cy="0"/>
                <wp:effectExtent l="0" t="0" r="0" b="0"/>
                <wp:wrapNone/>
                <wp:docPr id="9"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9550745" id="Line 18" o:spid="_x0000_s1026" style="position:absolute;z-index:25166489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0,243pt" to="0,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mCDAIAACMEAAAOAAAAZHJzL2Uyb0RvYy54bWysU8GO2jAQvVfqP1i+QxIKFCLCqkqgF9pF&#10;2u0HGNshVh3bsg0BVf33jh2C2PZSVc3BGdszb96bGa+eLq1EZ26d0KrA2TjFiCuqmVDHAn973Y4W&#10;GDlPFCNSK17gK3f4af3+3aozOZ/oRkvGLQIQ5fLOFLjx3uRJ4mjDW+LG2nAFl7W2LfGwtceEWdIB&#10;eiuTSZrOk05bZqym3Dk4rfpLvI74dc2pf65rxz2SBQZuPq42roewJusVyY+WmEbQGw3yDyxaIhQk&#10;vUNVxBN0suIPqFZQq52u/ZjqNtF1LSiPGkBNlv6m5qUhhkctUBxn7mVy/w+Wfj3vLRKswEuMFGmh&#10;RTuhOMoWoTSdcTl4lGpvgzh6US9mp+l3h5QuG6KOPFJ8vRqIy0JE8iYkbJyBBIfui2bgQ05exzpd&#10;atsGSKgAusR2XO/t4BePaH9Ih9OE5EOIsc5/5rpFwSiwBLoRkpx3zgcKJB9cQgalt0LK2GepUAdC&#10;Z5NZDHBaChYug5uzx0MpLTqTMCnxi3rg5tHN6pNiEazhhG1utidC9jYklyrggQigc7P6UfixTJeb&#10;xWYxHU0n881omlbV6NO2nI7m2+zjrPpQlWWV/QzUsmneCMa4CuyGscymf9f22wPpB+o+mPcyJG/R&#10;Y72A7PCPpGMXQ+P6EThodt3bobswidH59mrCqD/uwX582+tfAAAA//8DAFBLAwQUAAYACAAAACEA&#10;nzB0NNgAAAAFAQAADwAAAGRycy9kb3ducmV2LnhtbEyPQUvDQBCF74L/YRnBS7Ebq5QSMymi5ubF&#10;qnidZsckmJ1Ns9s2+usdQdDLMI83vPlesZ58bw48xi4IwuU8A8NSB9dJg/DyXF2swMRE4qgPwgif&#10;HGFdnp4UlLtwlCc+bFJjNERiTghtSkNubaxb9hTnYWBR7z2MnpLKsbFupKOG+94usmxpPXWiH1oa&#10;+K7l+mOz9wixeuVd9TWrZ9nbVRN4sbt/fCDE87Pp9gZM4in9HcMPvqJDqUzbsBcXTY+gRRLC9Wqp&#10;i9o6t7/SloX9T19+AwAA//8DAFBLAQItABQABgAIAAAAIQC2gziS/gAAAOEBAAATAAAAAAAAAAAA&#10;AAAAAAAAAABbQ29udGVudF9UeXBlc10ueG1sUEsBAi0AFAAGAAgAAAAhADj9If/WAAAAlAEAAAsA&#10;AAAAAAAAAAAAAAAALwEAAF9yZWxzLy5yZWxzUEsBAi0AFAAGAAgAAAAhAOwxaYIMAgAAIwQAAA4A&#10;AAAAAAAAAAAAAAAALgIAAGRycy9lMm9Eb2MueG1sUEsBAi0AFAAGAAgAAAAhAJ8wdDTYAAAABQEA&#10;AA8AAAAAAAAAAAAAAAAAZgQAAGRycy9kb3ducmV2LnhtbFBLBQYAAAAABAAEAPMAAABrBQAAAAA=&#10;"/>
            </w:pict>
          </mc:Fallback>
        </mc:AlternateContent>
      </w:r>
      <w:r w:rsidR="00FF4082" w:rsidRPr="0046669E">
        <w:rPr>
          <w:rFonts w:eastAsia="SimSun"/>
          <w:lang w:eastAsia="zh-CN"/>
        </w:rPr>
        <w:t>(a)</w:t>
      </w:r>
      <w:r w:rsidR="00FF4082" w:rsidRPr="0046669E">
        <w:rPr>
          <w:rFonts w:eastAsia="SimSun"/>
          <w:lang w:eastAsia="zh-CN"/>
        </w:rPr>
        <w:tab/>
        <w:t>(b)</w:t>
      </w:r>
      <w:r w:rsidR="00FF4082" w:rsidRPr="0046669E">
        <w:rPr>
          <w:rFonts w:eastAsia="SimSun"/>
          <w:lang w:eastAsia="zh-CN"/>
        </w:rPr>
        <w:tab/>
        <w:t>(c)</w:t>
      </w:r>
      <w:r w:rsidR="00FF4082" w:rsidRPr="0046669E">
        <w:rPr>
          <w:rFonts w:eastAsia="SimSun"/>
          <w:lang w:eastAsia="zh-CN"/>
        </w:rPr>
        <w:tab/>
        <w:t>(d)</w:t>
      </w:r>
    </w:p>
    <w:p w14:paraId="681C5050" w14:textId="77777777" w:rsidR="00FF4082" w:rsidRPr="005D7F54" w:rsidRDefault="00FF4082" w:rsidP="00FD3528">
      <w:pPr>
        <w:rPr>
          <w:rFonts w:ascii="Arial" w:hAnsi="Arial" w:cs="Arial"/>
          <w:sz w:val="22"/>
          <w:szCs w:val="22"/>
        </w:rPr>
      </w:pPr>
    </w:p>
    <w:tbl>
      <w:tblPr>
        <w:tblStyle w:val="TableGrid"/>
        <w:tblW w:w="0" w:type="auto"/>
        <w:jc w:val="center"/>
        <w:tblLook w:val="04A0" w:firstRow="1" w:lastRow="0" w:firstColumn="1" w:lastColumn="0" w:noHBand="0" w:noVBand="1"/>
      </w:tblPr>
      <w:tblGrid>
        <w:gridCol w:w="4831"/>
        <w:gridCol w:w="4831"/>
      </w:tblGrid>
      <w:tr w:rsidR="00F67B92" w14:paraId="673BF4C4" w14:textId="272197BA" w:rsidTr="00F67B92">
        <w:trPr>
          <w:trHeight w:val="2610"/>
          <w:jc w:val="center"/>
        </w:trPr>
        <w:tc>
          <w:tcPr>
            <w:tcW w:w="4831" w:type="dxa"/>
          </w:tcPr>
          <w:p w14:paraId="2141FD62" w14:textId="77777777" w:rsidR="00F67B92" w:rsidRPr="00FF4082" w:rsidRDefault="00F67B92" w:rsidP="00F67B92">
            <w:pPr>
              <w:spacing w:before="240" w:line="360" w:lineRule="auto"/>
              <w:ind w:firstLine="720"/>
              <w:rPr>
                <w:sz w:val="32"/>
              </w:rPr>
            </w:pPr>
            <w:r w:rsidRPr="00FF4082">
              <w:rPr>
                <w:sz w:val="32"/>
              </w:rPr>
              <w:t>1.</w:t>
            </w:r>
            <w:r w:rsidRPr="00FF4082">
              <w:rPr>
                <w:sz w:val="32"/>
              </w:rPr>
              <w:tab/>
              <w:t>(a)</w:t>
            </w:r>
            <w:r w:rsidRPr="00FF4082">
              <w:rPr>
                <w:sz w:val="32"/>
              </w:rPr>
              <w:tab/>
              <w:t>(b)</w:t>
            </w:r>
            <w:r w:rsidRPr="00FF4082">
              <w:rPr>
                <w:sz w:val="32"/>
              </w:rPr>
              <w:tab/>
              <w:t>(c)</w:t>
            </w:r>
            <w:r w:rsidRPr="00FF4082">
              <w:rPr>
                <w:sz w:val="32"/>
              </w:rPr>
              <w:tab/>
            </w:r>
            <w:r w:rsidRPr="008537E4">
              <w:rPr>
                <w:b/>
                <w:bCs/>
                <w:i/>
                <w:iCs/>
                <w:color w:val="FF0000"/>
                <w:sz w:val="32"/>
              </w:rPr>
              <w:t>(d)</w:t>
            </w:r>
          </w:p>
          <w:p w14:paraId="7BA256CA" w14:textId="77777777" w:rsidR="00F67B92" w:rsidRPr="00FF4082" w:rsidRDefault="00F67B92" w:rsidP="00FE48DE">
            <w:pPr>
              <w:spacing w:line="360" w:lineRule="auto"/>
              <w:ind w:firstLine="720"/>
              <w:rPr>
                <w:sz w:val="32"/>
              </w:rPr>
            </w:pPr>
            <w:r w:rsidRPr="00FF4082">
              <w:rPr>
                <w:sz w:val="32"/>
              </w:rPr>
              <w:t>2.</w:t>
            </w:r>
            <w:r w:rsidRPr="00FF4082">
              <w:rPr>
                <w:sz w:val="32"/>
              </w:rPr>
              <w:tab/>
              <w:t>(a)</w:t>
            </w:r>
            <w:r w:rsidRPr="00FF4082">
              <w:rPr>
                <w:sz w:val="32"/>
              </w:rPr>
              <w:tab/>
              <w:t>(b)</w:t>
            </w:r>
            <w:r w:rsidRPr="00FF4082">
              <w:rPr>
                <w:sz w:val="32"/>
              </w:rPr>
              <w:tab/>
            </w:r>
            <w:r w:rsidRPr="008537E4">
              <w:rPr>
                <w:b/>
                <w:bCs/>
                <w:i/>
                <w:iCs/>
                <w:color w:val="FF0000"/>
                <w:sz w:val="32"/>
              </w:rPr>
              <w:t>(c)</w:t>
            </w:r>
            <w:r w:rsidRPr="00FF4082">
              <w:rPr>
                <w:sz w:val="32"/>
              </w:rPr>
              <w:tab/>
              <w:t>(d)</w:t>
            </w:r>
          </w:p>
          <w:p w14:paraId="1DE87A72" w14:textId="77777777" w:rsidR="00F67B92" w:rsidRPr="00FF4082" w:rsidRDefault="00F67B92" w:rsidP="00FE48DE">
            <w:pPr>
              <w:spacing w:line="360" w:lineRule="auto"/>
              <w:ind w:firstLine="720"/>
              <w:rPr>
                <w:sz w:val="32"/>
              </w:rPr>
            </w:pPr>
            <w:r w:rsidRPr="00FF4082">
              <w:rPr>
                <w:sz w:val="32"/>
              </w:rPr>
              <w:t>3.</w:t>
            </w:r>
            <w:r w:rsidRPr="00FF4082">
              <w:rPr>
                <w:sz w:val="32"/>
              </w:rPr>
              <w:tab/>
              <w:t>(a)</w:t>
            </w:r>
            <w:r w:rsidRPr="00FF4082">
              <w:rPr>
                <w:sz w:val="32"/>
              </w:rPr>
              <w:tab/>
              <w:t>(b)</w:t>
            </w:r>
            <w:r w:rsidRPr="00FF4082">
              <w:rPr>
                <w:sz w:val="32"/>
              </w:rPr>
              <w:tab/>
              <w:t>(c)</w:t>
            </w:r>
            <w:r w:rsidRPr="00FF4082">
              <w:rPr>
                <w:sz w:val="32"/>
              </w:rPr>
              <w:tab/>
            </w:r>
            <w:r w:rsidRPr="008537E4">
              <w:rPr>
                <w:b/>
                <w:bCs/>
                <w:i/>
                <w:iCs/>
                <w:color w:val="FF0000"/>
                <w:sz w:val="32"/>
              </w:rPr>
              <w:t>(d)</w:t>
            </w:r>
          </w:p>
          <w:p w14:paraId="7AAE3303" w14:textId="77777777" w:rsidR="00F67B92" w:rsidRPr="00FF4082" w:rsidRDefault="00F67B92" w:rsidP="00FE48DE">
            <w:pPr>
              <w:spacing w:line="360" w:lineRule="auto"/>
              <w:ind w:firstLine="720"/>
              <w:rPr>
                <w:sz w:val="32"/>
              </w:rPr>
            </w:pPr>
            <w:r w:rsidRPr="00FF4082">
              <w:rPr>
                <w:sz w:val="32"/>
              </w:rPr>
              <w:t>4.</w:t>
            </w:r>
            <w:r w:rsidRPr="00FF4082">
              <w:rPr>
                <w:sz w:val="32"/>
              </w:rPr>
              <w:tab/>
              <w:t>(a)</w:t>
            </w:r>
            <w:r w:rsidRPr="00FF4082">
              <w:rPr>
                <w:sz w:val="32"/>
              </w:rPr>
              <w:tab/>
              <w:t>(b)</w:t>
            </w:r>
            <w:r w:rsidRPr="00FF4082">
              <w:rPr>
                <w:sz w:val="32"/>
              </w:rPr>
              <w:tab/>
            </w:r>
            <w:r w:rsidRPr="008537E4">
              <w:rPr>
                <w:b/>
                <w:bCs/>
                <w:i/>
                <w:iCs/>
                <w:color w:val="FF0000"/>
                <w:sz w:val="32"/>
              </w:rPr>
              <w:t>(c)</w:t>
            </w:r>
            <w:r w:rsidRPr="00FF4082">
              <w:rPr>
                <w:sz w:val="32"/>
              </w:rPr>
              <w:tab/>
            </w:r>
            <w:r w:rsidRPr="008537E4">
              <w:rPr>
                <w:sz w:val="32"/>
              </w:rPr>
              <w:t>(d)</w:t>
            </w:r>
          </w:p>
          <w:p w14:paraId="1CD9B686" w14:textId="2AFF51F8" w:rsidR="00F67B92" w:rsidRPr="00791603" w:rsidRDefault="00F67B92" w:rsidP="00F67B92">
            <w:pPr>
              <w:spacing w:line="360" w:lineRule="auto"/>
              <w:ind w:firstLine="720"/>
              <w:rPr>
                <w:sz w:val="32"/>
              </w:rPr>
            </w:pPr>
            <w:r w:rsidRPr="00FF4082">
              <w:rPr>
                <w:sz w:val="32"/>
              </w:rPr>
              <w:t>5.</w:t>
            </w:r>
            <w:r w:rsidRPr="00FF4082">
              <w:rPr>
                <w:sz w:val="32"/>
              </w:rPr>
              <w:tab/>
            </w:r>
            <w:r w:rsidRPr="008537E4">
              <w:rPr>
                <w:b/>
                <w:bCs/>
                <w:i/>
                <w:iCs/>
                <w:color w:val="FF0000"/>
                <w:sz w:val="32"/>
              </w:rPr>
              <w:t>(a)</w:t>
            </w:r>
            <w:r w:rsidRPr="00FF4082">
              <w:rPr>
                <w:sz w:val="32"/>
              </w:rPr>
              <w:tab/>
              <w:t>(b)</w:t>
            </w:r>
            <w:r w:rsidRPr="00FF4082">
              <w:rPr>
                <w:sz w:val="32"/>
              </w:rPr>
              <w:tab/>
              <w:t>(c)</w:t>
            </w:r>
            <w:r w:rsidRPr="00FF4082">
              <w:rPr>
                <w:sz w:val="32"/>
              </w:rPr>
              <w:tab/>
              <w:t>(d)</w:t>
            </w:r>
          </w:p>
        </w:tc>
        <w:tc>
          <w:tcPr>
            <w:tcW w:w="4831" w:type="dxa"/>
          </w:tcPr>
          <w:p w14:paraId="068FF833" w14:textId="77777777" w:rsidR="00F67B92" w:rsidRPr="00FF4082" w:rsidRDefault="00F67B92" w:rsidP="00F67B92">
            <w:pPr>
              <w:spacing w:before="240" w:line="360" w:lineRule="auto"/>
              <w:ind w:firstLine="720"/>
              <w:rPr>
                <w:sz w:val="32"/>
              </w:rPr>
            </w:pPr>
            <w:r w:rsidRPr="00FF4082">
              <w:rPr>
                <w:sz w:val="32"/>
              </w:rPr>
              <w:t>6.</w:t>
            </w:r>
            <w:r w:rsidRPr="00FF4082">
              <w:rPr>
                <w:sz w:val="32"/>
              </w:rPr>
              <w:tab/>
              <w:t>(a)</w:t>
            </w:r>
            <w:r w:rsidRPr="00FF4082">
              <w:rPr>
                <w:sz w:val="32"/>
              </w:rPr>
              <w:tab/>
            </w:r>
            <w:r w:rsidRPr="008537E4">
              <w:rPr>
                <w:b/>
                <w:bCs/>
                <w:i/>
                <w:iCs/>
                <w:color w:val="FF0000"/>
                <w:sz w:val="32"/>
              </w:rPr>
              <w:t>(b)</w:t>
            </w:r>
            <w:r w:rsidRPr="00FF4082">
              <w:rPr>
                <w:sz w:val="32"/>
              </w:rPr>
              <w:tab/>
              <w:t>(c)</w:t>
            </w:r>
            <w:r w:rsidRPr="00FF4082">
              <w:rPr>
                <w:sz w:val="32"/>
              </w:rPr>
              <w:tab/>
              <w:t>(d)</w:t>
            </w:r>
          </w:p>
          <w:p w14:paraId="5C3171F3" w14:textId="77777777" w:rsidR="00F67B92" w:rsidRPr="00FF4082" w:rsidRDefault="00F67B92" w:rsidP="00F67B92">
            <w:pPr>
              <w:spacing w:line="360" w:lineRule="auto"/>
              <w:ind w:firstLine="720"/>
              <w:rPr>
                <w:sz w:val="32"/>
              </w:rPr>
            </w:pPr>
            <w:r w:rsidRPr="00FF4082">
              <w:rPr>
                <w:sz w:val="32"/>
              </w:rPr>
              <w:t>7.</w:t>
            </w:r>
            <w:r w:rsidRPr="00FF4082">
              <w:rPr>
                <w:sz w:val="32"/>
              </w:rPr>
              <w:tab/>
              <w:t>(a)</w:t>
            </w:r>
            <w:r w:rsidRPr="00FF4082">
              <w:rPr>
                <w:sz w:val="32"/>
              </w:rPr>
              <w:tab/>
              <w:t>(b)</w:t>
            </w:r>
            <w:r w:rsidRPr="00FF4082">
              <w:rPr>
                <w:sz w:val="32"/>
              </w:rPr>
              <w:tab/>
              <w:t>(c)</w:t>
            </w:r>
            <w:r w:rsidRPr="00FF4082">
              <w:rPr>
                <w:sz w:val="32"/>
              </w:rPr>
              <w:tab/>
            </w:r>
            <w:r w:rsidRPr="008537E4">
              <w:rPr>
                <w:b/>
                <w:bCs/>
                <w:i/>
                <w:iCs/>
                <w:color w:val="FF0000"/>
                <w:sz w:val="32"/>
              </w:rPr>
              <w:t>(d)</w:t>
            </w:r>
          </w:p>
          <w:p w14:paraId="6FED64AC" w14:textId="77777777" w:rsidR="00F67B92" w:rsidRPr="00FF4082" w:rsidRDefault="00F67B92" w:rsidP="00F67B92">
            <w:pPr>
              <w:spacing w:line="360" w:lineRule="auto"/>
              <w:ind w:firstLine="720"/>
              <w:rPr>
                <w:sz w:val="32"/>
              </w:rPr>
            </w:pPr>
            <w:r w:rsidRPr="00FF4082">
              <w:rPr>
                <w:sz w:val="32"/>
              </w:rPr>
              <w:t>8.</w:t>
            </w:r>
            <w:r w:rsidRPr="00FF4082">
              <w:rPr>
                <w:sz w:val="32"/>
              </w:rPr>
              <w:tab/>
              <w:t>(a)</w:t>
            </w:r>
            <w:r w:rsidRPr="00FF4082">
              <w:rPr>
                <w:sz w:val="32"/>
              </w:rPr>
              <w:tab/>
            </w:r>
            <w:r w:rsidRPr="008537E4">
              <w:rPr>
                <w:b/>
                <w:bCs/>
                <w:i/>
                <w:iCs/>
                <w:color w:val="FF0000"/>
                <w:sz w:val="32"/>
              </w:rPr>
              <w:t>(b)</w:t>
            </w:r>
            <w:r w:rsidRPr="00FF4082">
              <w:rPr>
                <w:sz w:val="32"/>
              </w:rPr>
              <w:tab/>
              <w:t>(c)</w:t>
            </w:r>
            <w:r w:rsidRPr="00FF4082">
              <w:rPr>
                <w:sz w:val="32"/>
              </w:rPr>
              <w:tab/>
              <w:t>(d)</w:t>
            </w:r>
          </w:p>
          <w:p w14:paraId="013BFBD2" w14:textId="77777777" w:rsidR="00F67B92" w:rsidRPr="00FF4082" w:rsidRDefault="00F67B92" w:rsidP="00F67B92">
            <w:pPr>
              <w:spacing w:line="360" w:lineRule="auto"/>
              <w:ind w:firstLine="720"/>
              <w:rPr>
                <w:sz w:val="32"/>
              </w:rPr>
            </w:pPr>
            <w:r w:rsidRPr="00FF4082">
              <w:rPr>
                <w:sz w:val="32"/>
              </w:rPr>
              <w:t>9.</w:t>
            </w:r>
            <w:r w:rsidRPr="00FF4082">
              <w:rPr>
                <w:sz w:val="32"/>
              </w:rPr>
              <w:tab/>
            </w:r>
            <w:r w:rsidRPr="008537E4">
              <w:rPr>
                <w:b/>
                <w:bCs/>
                <w:i/>
                <w:iCs/>
                <w:color w:val="FF0000"/>
                <w:sz w:val="32"/>
              </w:rPr>
              <w:t>(a)</w:t>
            </w:r>
            <w:r w:rsidRPr="00FF4082">
              <w:rPr>
                <w:sz w:val="32"/>
              </w:rPr>
              <w:tab/>
              <w:t>(b)</w:t>
            </w:r>
            <w:r w:rsidRPr="00FF4082">
              <w:rPr>
                <w:sz w:val="32"/>
              </w:rPr>
              <w:tab/>
              <w:t>(c)</w:t>
            </w:r>
            <w:r w:rsidRPr="00FF4082">
              <w:rPr>
                <w:sz w:val="32"/>
              </w:rPr>
              <w:tab/>
              <w:t>(d)</w:t>
            </w:r>
          </w:p>
          <w:p w14:paraId="4EC6826D" w14:textId="753858F7" w:rsidR="00F67B92" w:rsidRPr="00FF4082" w:rsidRDefault="00F67B92" w:rsidP="00F67B92">
            <w:pPr>
              <w:spacing w:line="360" w:lineRule="auto"/>
              <w:ind w:firstLine="720"/>
              <w:rPr>
                <w:sz w:val="32"/>
              </w:rPr>
            </w:pPr>
            <w:r w:rsidRPr="00FF4082">
              <w:rPr>
                <w:sz w:val="32"/>
              </w:rPr>
              <w:t>10.</w:t>
            </w:r>
            <w:r w:rsidRPr="00FF4082">
              <w:rPr>
                <w:sz w:val="32"/>
              </w:rPr>
              <w:tab/>
              <w:t>(a)</w:t>
            </w:r>
            <w:r w:rsidRPr="00FF4082">
              <w:rPr>
                <w:sz w:val="32"/>
              </w:rPr>
              <w:tab/>
              <w:t>(b)</w:t>
            </w:r>
            <w:r w:rsidRPr="00FF4082">
              <w:rPr>
                <w:sz w:val="32"/>
              </w:rPr>
              <w:tab/>
              <w:t>(c)</w:t>
            </w:r>
            <w:r w:rsidRPr="00FF4082">
              <w:rPr>
                <w:sz w:val="32"/>
              </w:rPr>
              <w:tab/>
            </w:r>
            <w:r w:rsidRPr="008537E4">
              <w:rPr>
                <w:b/>
                <w:bCs/>
                <w:i/>
                <w:iCs/>
                <w:color w:val="FF0000"/>
                <w:sz w:val="32"/>
              </w:rPr>
              <w:t>(d)</w:t>
            </w:r>
          </w:p>
        </w:tc>
      </w:tr>
    </w:tbl>
    <w:p w14:paraId="4EFC257F" w14:textId="77777777" w:rsidR="00FE48DE" w:rsidRDefault="00FE48DE" w:rsidP="00A67E7F">
      <w:pPr>
        <w:rPr>
          <w:rFonts w:ascii="Arial" w:hAnsi="Arial" w:cs="Arial"/>
          <w:b/>
          <w:szCs w:val="22"/>
        </w:rPr>
      </w:pPr>
    </w:p>
    <w:p w14:paraId="55AE169B" w14:textId="77777777" w:rsidR="005375FC" w:rsidRDefault="005375FC" w:rsidP="00A67E7F">
      <w:pPr>
        <w:rPr>
          <w:rFonts w:ascii="Arial" w:hAnsi="Arial" w:cs="Arial"/>
          <w:b/>
          <w:szCs w:val="22"/>
        </w:rPr>
      </w:pPr>
    </w:p>
    <w:p w14:paraId="17570B3C" w14:textId="1BCC9F1D" w:rsidR="00A67E7F" w:rsidRPr="005D7F54" w:rsidRDefault="00A67E7F" w:rsidP="00A67E7F">
      <w:pPr>
        <w:rPr>
          <w:rFonts w:ascii="Arial" w:hAnsi="Arial" w:cs="Arial"/>
          <w:b/>
          <w:sz w:val="22"/>
          <w:szCs w:val="22"/>
        </w:rPr>
      </w:pPr>
      <w:r w:rsidRPr="00FF4082">
        <w:rPr>
          <w:rFonts w:ascii="Arial" w:hAnsi="Arial" w:cs="Arial"/>
          <w:b/>
          <w:szCs w:val="22"/>
        </w:rPr>
        <w:t>Section Two: Short Answer  (</w:t>
      </w:r>
      <w:r w:rsidR="00C26FB6">
        <w:rPr>
          <w:rFonts w:ascii="Arial" w:hAnsi="Arial" w:cs="Arial"/>
          <w:b/>
          <w:szCs w:val="22"/>
        </w:rPr>
        <w:t>40</w:t>
      </w:r>
      <w:r w:rsidRPr="00FF4082">
        <w:rPr>
          <w:rFonts w:ascii="Arial" w:hAnsi="Arial" w:cs="Arial"/>
          <w:b/>
          <w:szCs w:val="22"/>
        </w:rPr>
        <w:t xml:space="preserve"> Marks)</w:t>
      </w:r>
    </w:p>
    <w:p w14:paraId="0156BD3D" w14:textId="7DACC758" w:rsidR="00A67E7F" w:rsidRPr="005D7F54" w:rsidRDefault="00A67E7F" w:rsidP="00A67E7F">
      <w:pPr>
        <w:rPr>
          <w:rFonts w:ascii="Arial" w:hAnsi="Arial" w:cs="Arial"/>
          <w:sz w:val="22"/>
          <w:szCs w:val="22"/>
        </w:rPr>
      </w:pPr>
      <w:r w:rsidRPr="005D7F54">
        <w:rPr>
          <w:rFonts w:ascii="Arial" w:hAnsi="Arial" w:cs="Arial"/>
          <w:sz w:val="22"/>
          <w:szCs w:val="22"/>
        </w:rPr>
        <w:t xml:space="preserve">Suggested working time: </w:t>
      </w:r>
      <w:r w:rsidR="00C26FB6">
        <w:rPr>
          <w:rFonts w:ascii="Arial" w:hAnsi="Arial" w:cs="Arial"/>
          <w:sz w:val="22"/>
          <w:szCs w:val="22"/>
        </w:rPr>
        <w:t>40</w:t>
      </w:r>
      <w:r w:rsidRPr="005D7F54">
        <w:rPr>
          <w:rFonts w:ascii="Arial" w:hAnsi="Arial" w:cs="Arial"/>
          <w:sz w:val="22"/>
          <w:szCs w:val="22"/>
        </w:rPr>
        <w:t xml:space="preserve"> minutes.</w:t>
      </w:r>
    </w:p>
    <w:p w14:paraId="54DB9D2F" w14:textId="77777777" w:rsidR="00A67E7F" w:rsidRDefault="00A67E7F" w:rsidP="00CB15BC">
      <w:pPr>
        <w:rPr>
          <w:rFonts w:ascii="Arial" w:hAnsi="Arial" w:cs="Arial"/>
          <w:b/>
          <w:sz w:val="22"/>
          <w:szCs w:val="22"/>
        </w:rPr>
      </w:pPr>
    </w:p>
    <w:p w14:paraId="208F4A97" w14:textId="756C5346" w:rsidR="00542A01" w:rsidRDefault="00542A01" w:rsidP="00542A01">
      <w:pPr>
        <w:tabs>
          <w:tab w:val="left" w:pos="1134"/>
          <w:tab w:val="right" w:pos="10479"/>
        </w:tabs>
        <w:rPr>
          <w:rFonts w:ascii="Arial" w:hAnsi="Arial" w:cs="Arial"/>
          <w:b/>
        </w:rPr>
      </w:pPr>
      <w:r w:rsidRPr="00B278B1">
        <w:rPr>
          <w:rFonts w:ascii="Arial" w:hAnsi="Arial" w:cs="Arial"/>
          <w:b/>
        </w:rPr>
        <w:t xml:space="preserve">Question </w:t>
      </w:r>
      <w:r>
        <w:rPr>
          <w:rFonts w:ascii="Arial" w:hAnsi="Arial" w:cs="Arial"/>
          <w:b/>
        </w:rPr>
        <w:t>1</w:t>
      </w:r>
      <w:r>
        <w:rPr>
          <w:rFonts w:ascii="Arial" w:hAnsi="Arial" w:cs="Arial"/>
          <w:b/>
        </w:rPr>
        <w:tab/>
        <w:t>(4</w:t>
      </w:r>
      <w:r w:rsidRPr="00B278B1">
        <w:rPr>
          <w:rFonts w:ascii="Arial" w:hAnsi="Arial" w:cs="Arial"/>
          <w:b/>
        </w:rPr>
        <w:t xml:space="preserve"> marks)</w:t>
      </w:r>
    </w:p>
    <w:p w14:paraId="342D39EE" w14:textId="77777777" w:rsidR="00542A01" w:rsidRPr="00B278B1" w:rsidRDefault="00542A01" w:rsidP="00542A01">
      <w:pPr>
        <w:tabs>
          <w:tab w:val="left" w:pos="1134"/>
          <w:tab w:val="right" w:pos="10479"/>
        </w:tabs>
        <w:rPr>
          <w:rFonts w:ascii="Arial" w:hAnsi="Arial" w:cs="Arial"/>
          <w:b/>
        </w:rPr>
      </w:pPr>
    </w:p>
    <w:p w14:paraId="46142658" w14:textId="77777777" w:rsidR="00542A01" w:rsidRPr="00B278B1" w:rsidRDefault="00542A01" w:rsidP="00542A01">
      <w:pPr>
        <w:pStyle w:val="ListParagraph"/>
        <w:tabs>
          <w:tab w:val="left" w:pos="1134"/>
          <w:tab w:val="right" w:pos="9639"/>
        </w:tabs>
        <w:ind w:left="284"/>
        <w:contextualSpacing/>
        <w:rPr>
          <w:rFonts w:ascii="Arial" w:hAnsi="Arial" w:cs="Arial"/>
        </w:rPr>
      </w:pPr>
      <w:r w:rsidRPr="00B278B1">
        <w:rPr>
          <w:rFonts w:ascii="Arial" w:hAnsi="Arial" w:cs="Arial"/>
        </w:rPr>
        <w:t xml:space="preserve">Hyperventilation can occur voluntarily or involuntarily. It can occur involuntarily in response to severe pain or extreme fear. </w:t>
      </w:r>
    </w:p>
    <w:p w14:paraId="0E0FD15E" w14:textId="77777777" w:rsidR="00542A01" w:rsidRPr="00B278B1" w:rsidRDefault="00542A01" w:rsidP="00542A01">
      <w:pPr>
        <w:pStyle w:val="ListParagraph"/>
        <w:tabs>
          <w:tab w:val="left" w:pos="1134"/>
          <w:tab w:val="right" w:pos="9639"/>
        </w:tabs>
        <w:ind w:left="567"/>
        <w:rPr>
          <w:rFonts w:ascii="Arial" w:hAnsi="Arial" w:cs="Arial"/>
        </w:rPr>
      </w:pPr>
    </w:p>
    <w:p w14:paraId="0FDFBCFF" w14:textId="7358BAF1" w:rsidR="00542A01" w:rsidRPr="00B278B1" w:rsidRDefault="00542A01" w:rsidP="00542A01">
      <w:pPr>
        <w:pStyle w:val="ListParagraph"/>
        <w:tabs>
          <w:tab w:val="left" w:pos="1134"/>
          <w:tab w:val="right" w:pos="10479"/>
        </w:tabs>
        <w:ind w:left="567" w:hanging="567"/>
        <w:rPr>
          <w:rFonts w:ascii="Arial" w:hAnsi="Arial" w:cs="Arial"/>
        </w:rPr>
      </w:pPr>
      <w:r>
        <w:rPr>
          <w:rFonts w:ascii="Arial" w:hAnsi="Arial" w:cs="Arial"/>
        </w:rPr>
        <w:tab/>
      </w:r>
      <w:r w:rsidRPr="00B278B1">
        <w:rPr>
          <w:rFonts w:ascii="Arial" w:hAnsi="Arial" w:cs="Arial"/>
        </w:rPr>
        <w:t xml:space="preserve">Complete the following table to distinguish between the two different </w:t>
      </w:r>
      <w:r w:rsidRPr="00542A01">
        <w:rPr>
          <w:rFonts w:ascii="Arial" w:hAnsi="Arial" w:cs="Arial"/>
        </w:rPr>
        <w:t>efferent</w:t>
      </w:r>
      <w:r w:rsidRPr="00B278B1">
        <w:rPr>
          <w:rFonts w:ascii="Arial" w:hAnsi="Arial" w:cs="Arial"/>
        </w:rPr>
        <w:t xml:space="preserve"> nervous divisions</w:t>
      </w:r>
      <w:r>
        <w:rPr>
          <w:rFonts w:ascii="Arial" w:hAnsi="Arial" w:cs="Arial"/>
        </w:rPr>
        <w:t xml:space="preserve"> </w:t>
      </w:r>
      <w:r w:rsidRPr="00B278B1">
        <w:rPr>
          <w:rFonts w:ascii="Arial" w:hAnsi="Arial" w:cs="Arial"/>
        </w:rPr>
        <w:t>that can regulate hyperventilation.</w:t>
      </w:r>
      <w:r w:rsidRPr="00B278B1">
        <w:rPr>
          <w:rFonts w:ascii="Arial" w:hAnsi="Arial" w:cs="Arial"/>
        </w:rPr>
        <w:tab/>
      </w:r>
    </w:p>
    <w:p w14:paraId="15623ECF" w14:textId="77777777" w:rsidR="00542A01" w:rsidRPr="00B278B1" w:rsidRDefault="00542A01" w:rsidP="00542A01">
      <w:pPr>
        <w:pStyle w:val="ListParagraph"/>
        <w:tabs>
          <w:tab w:val="left" w:pos="1134"/>
          <w:tab w:val="right" w:pos="9639"/>
        </w:tabs>
        <w:ind w:left="567" w:hanging="567"/>
        <w:rPr>
          <w:rFonts w:ascii="Arial" w:hAnsi="Arial" w:cs="Arial"/>
        </w:rPr>
      </w:pPr>
    </w:p>
    <w:tbl>
      <w:tblPr>
        <w:tblStyle w:val="TableGrid"/>
        <w:tblW w:w="0" w:type="auto"/>
        <w:tblInd w:w="279" w:type="dxa"/>
        <w:tblLook w:val="04A0" w:firstRow="1" w:lastRow="0" w:firstColumn="1" w:lastColumn="0" w:noHBand="0" w:noVBand="1"/>
      </w:tblPr>
      <w:tblGrid>
        <w:gridCol w:w="3328"/>
        <w:gridCol w:w="3332"/>
        <w:gridCol w:w="3333"/>
      </w:tblGrid>
      <w:tr w:rsidR="00542A01" w:rsidRPr="00B278B1" w14:paraId="6FDA49C3" w14:textId="77777777" w:rsidTr="00BB4E77">
        <w:tc>
          <w:tcPr>
            <w:tcW w:w="3328" w:type="dxa"/>
            <w:vMerge w:val="restart"/>
          </w:tcPr>
          <w:p w14:paraId="75103934"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rPr>
            </w:pPr>
          </w:p>
        </w:tc>
        <w:tc>
          <w:tcPr>
            <w:tcW w:w="6665" w:type="dxa"/>
            <w:gridSpan w:val="2"/>
          </w:tcPr>
          <w:p w14:paraId="0A6F6DF7" w14:textId="6B1FB982" w:rsidR="00542A01" w:rsidRPr="00B278B1" w:rsidRDefault="00542A01" w:rsidP="00BB4E77">
            <w:pPr>
              <w:pStyle w:val="ListParagraph"/>
              <w:tabs>
                <w:tab w:val="left" w:pos="1134"/>
                <w:tab w:val="right" w:pos="9639"/>
              </w:tabs>
              <w:spacing w:line="360" w:lineRule="auto"/>
              <w:ind w:left="567" w:hanging="567"/>
              <w:jc w:val="center"/>
              <w:rPr>
                <w:rFonts w:ascii="Arial" w:hAnsi="Arial" w:cs="Arial"/>
              </w:rPr>
            </w:pPr>
            <w:r w:rsidRPr="00B278B1">
              <w:rPr>
                <w:rFonts w:ascii="Arial" w:hAnsi="Arial" w:cs="Arial"/>
              </w:rPr>
              <w:t xml:space="preserve">Names of two different efferent </w:t>
            </w:r>
            <w:r w:rsidR="00723FB2" w:rsidRPr="00B278B1">
              <w:rPr>
                <w:rFonts w:ascii="Arial" w:hAnsi="Arial" w:cs="Arial"/>
              </w:rPr>
              <w:t xml:space="preserve">nervous </w:t>
            </w:r>
            <w:r w:rsidRPr="00B278B1">
              <w:rPr>
                <w:rFonts w:ascii="Arial" w:hAnsi="Arial" w:cs="Arial"/>
              </w:rPr>
              <w:t>divisions</w:t>
            </w:r>
          </w:p>
        </w:tc>
      </w:tr>
      <w:tr w:rsidR="00542A01" w:rsidRPr="00B278B1" w14:paraId="26ECC33C" w14:textId="77777777" w:rsidTr="00BB4E77">
        <w:trPr>
          <w:trHeight w:val="332"/>
        </w:trPr>
        <w:tc>
          <w:tcPr>
            <w:tcW w:w="3328" w:type="dxa"/>
            <w:vMerge/>
          </w:tcPr>
          <w:p w14:paraId="244C9E0D" w14:textId="77777777" w:rsidR="00542A01" w:rsidRPr="00B278B1" w:rsidRDefault="00542A01" w:rsidP="00BB4E77">
            <w:pPr>
              <w:pStyle w:val="ListParagraph"/>
              <w:tabs>
                <w:tab w:val="left" w:pos="1134"/>
                <w:tab w:val="right" w:pos="9639"/>
              </w:tabs>
              <w:spacing w:line="360" w:lineRule="auto"/>
              <w:ind w:left="567" w:hanging="567"/>
              <w:rPr>
                <w:rFonts w:ascii="Arial" w:hAnsi="Arial" w:cs="Arial"/>
              </w:rPr>
            </w:pPr>
          </w:p>
        </w:tc>
        <w:tc>
          <w:tcPr>
            <w:tcW w:w="3332" w:type="dxa"/>
          </w:tcPr>
          <w:p w14:paraId="2A5814E4" w14:textId="1CEEAC84" w:rsidR="00542A01" w:rsidRPr="00384076" w:rsidRDefault="00515DDC" w:rsidP="00BB4E77">
            <w:pPr>
              <w:tabs>
                <w:tab w:val="left" w:pos="1134"/>
                <w:tab w:val="right" w:pos="9639"/>
              </w:tabs>
              <w:spacing w:line="360" w:lineRule="auto"/>
              <w:rPr>
                <w:rFonts w:ascii="Arial" w:hAnsi="Arial" w:cs="Arial"/>
                <w:color w:val="FF0000"/>
              </w:rPr>
            </w:pPr>
            <w:r>
              <w:rPr>
                <w:rFonts w:ascii="Arial" w:hAnsi="Arial" w:cs="Arial"/>
                <w:color w:val="FF0000"/>
              </w:rPr>
              <w:t>SOMATIC</w:t>
            </w:r>
          </w:p>
        </w:tc>
        <w:tc>
          <w:tcPr>
            <w:tcW w:w="3333" w:type="dxa"/>
          </w:tcPr>
          <w:p w14:paraId="10264333" w14:textId="525FC8F9" w:rsidR="00542A01" w:rsidRPr="00384076" w:rsidRDefault="00515DDC" w:rsidP="00BB4E77">
            <w:pPr>
              <w:tabs>
                <w:tab w:val="left" w:pos="1134"/>
                <w:tab w:val="right" w:pos="9639"/>
              </w:tabs>
              <w:spacing w:line="360" w:lineRule="auto"/>
              <w:rPr>
                <w:rFonts w:ascii="Arial" w:hAnsi="Arial" w:cs="Arial"/>
                <w:color w:val="FF0000"/>
              </w:rPr>
            </w:pPr>
            <w:r>
              <w:rPr>
                <w:rFonts w:ascii="Arial" w:hAnsi="Arial" w:cs="Arial"/>
                <w:color w:val="FF0000"/>
              </w:rPr>
              <w:t>AUTONOMIC</w:t>
            </w:r>
          </w:p>
        </w:tc>
      </w:tr>
      <w:tr w:rsidR="00542A01" w:rsidRPr="00B278B1" w14:paraId="183BBB25" w14:textId="77777777" w:rsidTr="00BB4E77">
        <w:trPr>
          <w:trHeight w:val="622"/>
        </w:trPr>
        <w:tc>
          <w:tcPr>
            <w:tcW w:w="3328" w:type="dxa"/>
          </w:tcPr>
          <w:p w14:paraId="640AA81E" w14:textId="77777777" w:rsidR="00542A01" w:rsidRPr="00B278B1" w:rsidRDefault="00542A01" w:rsidP="00BB4E77">
            <w:pPr>
              <w:pStyle w:val="ListParagraph"/>
              <w:tabs>
                <w:tab w:val="left" w:pos="1134"/>
                <w:tab w:val="right" w:pos="9639"/>
              </w:tabs>
              <w:ind w:left="567" w:hanging="567"/>
              <w:rPr>
                <w:rFonts w:ascii="Arial" w:hAnsi="Arial" w:cs="Arial"/>
              </w:rPr>
            </w:pPr>
            <w:r w:rsidRPr="00B278B1">
              <w:rPr>
                <w:rFonts w:ascii="Arial" w:hAnsi="Arial" w:cs="Arial"/>
              </w:rPr>
              <w:t>Neurotransmitters</w:t>
            </w:r>
          </w:p>
        </w:tc>
        <w:tc>
          <w:tcPr>
            <w:tcW w:w="3332" w:type="dxa"/>
          </w:tcPr>
          <w:p w14:paraId="07E06024" w14:textId="4EE884EF" w:rsidR="00542A01" w:rsidRPr="00E24F0C" w:rsidRDefault="00515DDC" w:rsidP="00BB4E77">
            <w:pPr>
              <w:tabs>
                <w:tab w:val="left" w:pos="1134"/>
                <w:tab w:val="right" w:pos="9639"/>
              </w:tabs>
              <w:spacing w:line="360" w:lineRule="auto"/>
              <w:rPr>
                <w:rFonts w:ascii="Arial" w:hAnsi="Arial" w:cs="Arial"/>
                <w:color w:val="FF0000"/>
              </w:rPr>
            </w:pPr>
            <w:r>
              <w:rPr>
                <w:rFonts w:ascii="Arial" w:hAnsi="Arial" w:cs="Arial"/>
                <w:color w:val="FF0000"/>
              </w:rPr>
              <w:t>Acetylcholine</w:t>
            </w:r>
          </w:p>
        </w:tc>
        <w:tc>
          <w:tcPr>
            <w:tcW w:w="3333" w:type="dxa"/>
          </w:tcPr>
          <w:p w14:paraId="45D5055E" w14:textId="3D3C4B73" w:rsidR="00542A01" w:rsidRPr="00B278B1" w:rsidRDefault="00515DDC" w:rsidP="00BB4E77">
            <w:pPr>
              <w:pStyle w:val="ListParagraph"/>
              <w:tabs>
                <w:tab w:val="left" w:pos="1134"/>
                <w:tab w:val="right" w:pos="9639"/>
              </w:tabs>
              <w:spacing w:line="360" w:lineRule="auto"/>
              <w:ind w:left="567" w:hanging="567"/>
              <w:rPr>
                <w:rFonts w:ascii="Arial" w:hAnsi="Arial" w:cs="Arial"/>
                <w:color w:val="FF0000"/>
              </w:rPr>
            </w:pPr>
            <w:r>
              <w:rPr>
                <w:rFonts w:ascii="Arial" w:hAnsi="Arial" w:cs="Arial"/>
                <w:color w:val="FF0000"/>
              </w:rPr>
              <w:t>Acetylcholine and noradrenaline</w:t>
            </w:r>
          </w:p>
        </w:tc>
      </w:tr>
      <w:tr w:rsidR="00542A01" w:rsidRPr="00B278B1" w14:paraId="7594E4E7" w14:textId="77777777" w:rsidTr="00BB4E77">
        <w:tc>
          <w:tcPr>
            <w:tcW w:w="3328" w:type="dxa"/>
          </w:tcPr>
          <w:p w14:paraId="468745AB" w14:textId="77777777" w:rsidR="00542A01" w:rsidRPr="00B278B1" w:rsidRDefault="00542A01" w:rsidP="00BB4E77">
            <w:pPr>
              <w:pStyle w:val="ListParagraph"/>
              <w:tabs>
                <w:tab w:val="left" w:pos="1134"/>
                <w:tab w:val="right" w:pos="9639"/>
              </w:tabs>
              <w:ind w:left="0"/>
              <w:rPr>
                <w:rFonts w:ascii="Arial" w:hAnsi="Arial" w:cs="Arial"/>
              </w:rPr>
            </w:pPr>
            <w:r w:rsidRPr="00B278B1">
              <w:rPr>
                <w:rFonts w:ascii="Arial" w:hAnsi="Arial" w:cs="Arial"/>
              </w:rPr>
              <w:t xml:space="preserve">Effect of neurotransmitter on </w:t>
            </w:r>
          </w:p>
          <w:p w14:paraId="4E88990C" w14:textId="77777777" w:rsidR="00542A01" w:rsidRDefault="00542A01" w:rsidP="00BB4E77">
            <w:pPr>
              <w:pStyle w:val="ListParagraph"/>
              <w:tabs>
                <w:tab w:val="left" w:pos="1134"/>
                <w:tab w:val="right" w:pos="9639"/>
              </w:tabs>
              <w:ind w:left="33" w:hanging="33"/>
              <w:rPr>
                <w:rFonts w:ascii="Arial" w:hAnsi="Arial" w:cs="Arial"/>
              </w:rPr>
            </w:pPr>
            <w:r w:rsidRPr="00B278B1">
              <w:rPr>
                <w:rFonts w:ascii="Arial" w:hAnsi="Arial" w:cs="Arial"/>
              </w:rPr>
              <w:t>effector(s) / target organ(s)</w:t>
            </w:r>
          </w:p>
          <w:p w14:paraId="696438B9" w14:textId="77777777" w:rsidR="00542A01" w:rsidRPr="00B278B1" w:rsidRDefault="00542A01" w:rsidP="00BB4E77">
            <w:pPr>
              <w:pStyle w:val="ListParagraph"/>
              <w:tabs>
                <w:tab w:val="left" w:pos="1134"/>
                <w:tab w:val="right" w:pos="9639"/>
              </w:tabs>
              <w:ind w:left="33" w:hanging="33"/>
              <w:rPr>
                <w:rFonts w:ascii="Arial" w:hAnsi="Arial" w:cs="Arial"/>
              </w:rPr>
            </w:pPr>
          </w:p>
        </w:tc>
        <w:tc>
          <w:tcPr>
            <w:tcW w:w="3332" w:type="dxa"/>
          </w:tcPr>
          <w:p w14:paraId="44E10978" w14:textId="45CBF008" w:rsidR="00542A01" w:rsidRPr="00B278B1" w:rsidRDefault="00515DDC" w:rsidP="00BB4E77">
            <w:pPr>
              <w:pStyle w:val="ListParagraph"/>
              <w:tabs>
                <w:tab w:val="left" w:pos="1134"/>
                <w:tab w:val="right" w:pos="9639"/>
              </w:tabs>
              <w:spacing w:line="360" w:lineRule="auto"/>
              <w:ind w:left="567" w:hanging="567"/>
              <w:rPr>
                <w:rFonts w:ascii="Arial" w:hAnsi="Arial" w:cs="Arial"/>
                <w:color w:val="FF0000"/>
              </w:rPr>
            </w:pPr>
            <w:r>
              <w:rPr>
                <w:rFonts w:ascii="Arial" w:hAnsi="Arial" w:cs="Arial"/>
                <w:color w:val="FF0000"/>
              </w:rPr>
              <w:t>Excitory/ stimulatory</w:t>
            </w:r>
          </w:p>
        </w:tc>
        <w:tc>
          <w:tcPr>
            <w:tcW w:w="3333" w:type="dxa"/>
          </w:tcPr>
          <w:p w14:paraId="08350887" w14:textId="3FFCB573" w:rsidR="00542A01" w:rsidRPr="00B278B1" w:rsidRDefault="00515DDC" w:rsidP="00BB4E77">
            <w:pPr>
              <w:pStyle w:val="ListParagraph"/>
              <w:tabs>
                <w:tab w:val="left" w:pos="1134"/>
                <w:tab w:val="right" w:pos="9639"/>
              </w:tabs>
              <w:spacing w:line="360" w:lineRule="auto"/>
              <w:ind w:left="567" w:hanging="567"/>
              <w:rPr>
                <w:rFonts w:ascii="Arial" w:hAnsi="Arial" w:cs="Arial"/>
                <w:color w:val="FF0000"/>
              </w:rPr>
            </w:pPr>
            <w:r>
              <w:rPr>
                <w:rFonts w:ascii="Arial" w:hAnsi="Arial" w:cs="Arial"/>
                <w:color w:val="FF0000"/>
              </w:rPr>
              <w:t>Excitory and inhibitory</w:t>
            </w:r>
          </w:p>
        </w:tc>
      </w:tr>
      <w:tr w:rsidR="00542A01" w:rsidRPr="00B278B1" w14:paraId="5AA7729D" w14:textId="77777777" w:rsidTr="00BB4E77">
        <w:tc>
          <w:tcPr>
            <w:tcW w:w="3328" w:type="dxa"/>
          </w:tcPr>
          <w:p w14:paraId="6C1E6528" w14:textId="77777777" w:rsidR="00542A01" w:rsidRPr="00B278B1" w:rsidRDefault="00542A01" w:rsidP="00BB4E77">
            <w:pPr>
              <w:pStyle w:val="ListParagraph"/>
              <w:tabs>
                <w:tab w:val="left" w:pos="1134"/>
                <w:tab w:val="right" w:pos="9639"/>
              </w:tabs>
              <w:ind w:left="567" w:hanging="567"/>
              <w:rPr>
                <w:rFonts w:ascii="Arial" w:hAnsi="Arial" w:cs="Arial"/>
              </w:rPr>
            </w:pPr>
            <w:r w:rsidRPr="00B278B1">
              <w:rPr>
                <w:rFonts w:ascii="Arial" w:hAnsi="Arial" w:cs="Arial"/>
              </w:rPr>
              <w:t xml:space="preserve">The number of neurons </w:t>
            </w:r>
          </w:p>
          <w:p w14:paraId="651B9774" w14:textId="77777777" w:rsidR="00542A01" w:rsidRPr="00B278B1" w:rsidRDefault="00542A01" w:rsidP="00BB4E77">
            <w:pPr>
              <w:pStyle w:val="ListParagraph"/>
              <w:tabs>
                <w:tab w:val="left" w:pos="1134"/>
                <w:tab w:val="right" w:pos="9639"/>
              </w:tabs>
              <w:ind w:left="33" w:hanging="33"/>
              <w:rPr>
                <w:rFonts w:ascii="Arial" w:hAnsi="Arial" w:cs="Arial"/>
              </w:rPr>
            </w:pPr>
            <w:r w:rsidRPr="00B278B1">
              <w:rPr>
                <w:rFonts w:ascii="Arial" w:hAnsi="Arial" w:cs="Arial"/>
              </w:rPr>
              <w:t>between the CNS and effector/target organ</w:t>
            </w:r>
          </w:p>
        </w:tc>
        <w:tc>
          <w:tcPr>
            <w:tcW w:w="3332" w:type="dxa"/>
          </w:tcPr>
          <w:p w14:paraId="6E8E3AF1" w14:textId="4261C095" w:rsidR="00542A01" w:rsidRPr="00B278B1" w:rsidRDefault="00515DDC" w:rsidP="00BB4E77">
            <w:pPr>
              <w:pStyle w:val="ListParagraph"/>
              <w:tabs>
                <w:tab w:val="left" w:pos="1134"/>
                <w:tab w:val="right" w:pos="9639"/>
              </w:tabs>
              <w:spacing w:line="360" w:lineRule="auto"/>
              <w:ind w:left="567" w:hanging="567"/>
              <w:rPr>
                <w:rFonts w:ascii="Arial" w:hAnsi="Arial" w:cs="Arial"/>
                <w:color w:val="FF0000"/>
              </w:rPr>
            </w:pPr>
            <w:r>
              <w:rPr>
                <w:rFonts w:ascii="Arial" w:hAnsi="Arial" w:cs="Arial"/>
                <w:color w:val="FF0000"/>
              </w:rPr>
              <w:t>One</w:t>
            </w:r>
          </w:p>
        </w:tc>
        <w:tc>
          <w:tcPr>
            <w:tcW w:w="3333" w:type="dxa"/>
          </w:tcPr>
          <w:p w14:paraId="61782EC7" w14:textId="2F4161D4" w:rsidR="00542A01" w:rsidRPr="00B278B1" w:rsidRDefault="00515DDC" w:rsidP="00BB4E77">
            <w:pPr>
              <w:pStyle w:val="ListParagraph"/>
              <w:tabs>
                <w:tab w:val="left" w:pos="1134"/>
                <w:tab w:val="right" w:pos="9639"/>
              </w:tabs>
              <w:spacing w:line="360" w:lineRule="auto"/>
              <w:ind w:left="567" w:hanging="567"/>
              <w:rPr>
                <w:rFonts w:ascii="Arial" w:hAnsi="Arial" w:cs="Arial"/>
                <w:color w:val="FF0000"/>
              </w:rPr>
            </w:pPr>
            <w:r>
              <w:rPr>
                <w:rFonts w:ascii="Arial" w:hAnsi="Arial" w:cs="Arial"/>
                <w:color w:val="FF0000"/>
              </w:rPr>
              <w:t>Two</w:t>
            </w:r>
          </w:p>
        </w:tc>
      </w:tr>
    </w:tbl>
    <w:p w14:paraId="64E4E792" w14:textId="65AC9804" w:rsidR="00542A01" w:rsidRDefault="00515DDC" w:rsidP="00542A01">
      <w:pPr>
        <w:spacing w:line="360" w:lineRule="auto"/>
        <w:ind w:left="720" w:firstLine="6"/>
        <w:jc w:val="right"/>
        <w:rPr>
          <w:rFonts w:ascii="Arial" w:hAnsi="Arial" w:cs="Arial"/>
        </w:rPr>
      </w:pPr>
      <w:r w:rsidRPr="00515DDC">
        <w:rPr>
          <w:rFonts w:ascii="Arial" w:hAnsi="Arial" w:cs="Arial"/>
          <w:color w:val="FF0000"/>
        </w:rPr>
        <w:t>1 mark per row</w:t>
      </w:r>
      <w:r w:rsidR="00542A01" w:rsidRPr="00B278B1">
        <w:rPr>
          <w:rFonts w:ascii="Arial" w:hAnsi="Arial" w:cs="Arial"/>
        </w:rPr>
        <w:t>(4 marks)</w:t>
      </w:r>
    </w:p>
    <w:p w14:paraId="73C8CC8C" w14:textId="3C94B384" w:rsidR="00542A01" w:rsidRDefault="00542A01">
      <w:pPr>
        <w:rPr>
          <w:rFonts w:ascii="Arial" w:hAnsi="Arial" w:cs="Arial"/>
          <w:b/>
        </w:rPr>
      </w:pPr>
    </w:p>
    <w:p w14:paraId="0ED23617" w14:textId="77777777" w:rsidR="004B2CAB" w:rsidRDefault="004B2CAB" w:rsidP="00F67B92">
      <w:pPr>
        <w:tabs>
          <w:tab w:val="left" w:pos="1134"/>
          <w:tab w:val="right" w:pos="10479"/>
        </w:tabs>
        <w:rPr>
          <w:rFonts w:ascii="Arial" w:hAnsi="Arial" w:cs="Arial"/>
          <w:b/>
        </w:rPr>
      </w:pPr>
    </w:p>
    <w:p w14:paraId="740B18B4" w14:textId="77777777" w:rsidR="004B2CAB" w:rsidRDefault="004B2CAB" w:rsidP="00F67B92">
      <w:pPr>
        <w:tabs>
          <w:tab w:val="left" w:pos="1134"/>
          <w:tab w:val="right" w:pos="10479"/>
        </w:tabs>
        <w:rPr>
          <w:rFonts w:ascii="Arial" w:hAnsi="Arial" w:cs="Arial"/>
          <w:b/>
        </w:rPr>
      </w:pPr>
    </w:p>
    <w:p w14:paraId="672F8714" w14:textId="3171C123" w:rsidR="00F67B92" w:rsidRPr="00393A62" w:rsidRDefault="00F67B92" w:rsidP="00F67B92">
      <w:pPr>
        <w:tabs>
          <w:tab w:val="left" w:pos="1134"/>
          <w:tab w:val="right" w:pos="10479"/>
        </w:tabs>
        <w:rPr>
          <w:rFonts w:ascii="Arial" w:hAnsi="Arial" w:cs="Arial"/>
          <w:b/>
        </w:rPr>
      </w:pPr>
      <w:r>
        <w:rPr>
          <w:rFonts w:ascii="Arial" w:hAnsi="Arial" w:cs="Arial"/>
          <w:b/>
        </w:rPr>
        <w:t xml:space="preserve">Question </w:t>
      </w:r>
      <w:r w:rsidR="00542A01">
        <w:rPr>
          <w:rFonts w:ascii="Arial" w:hAnsi="Arial" w:cs="Arial"/>
          <w:b/>
        </w:rPr>
        <w:t>2</w:t>
      </w:r>
      <w:r w:rsidRPr="002B7E72">
        <w:rPr>
          <w:rFonts w:ascii="Arial" w:hAnsi="Arial" w:cs="Arial"/>
          <w:b/>
        </w:rPr>
        <w:t xml:space="preserve">                                                                               </w:t>
      </w:r>
      <w:r>
        <w:rPr>
          <w:rFonts w:ascii="Arial" w:hAnsi="Arial" w:cs="Arial"/>
          <w:b/>
        </w:rPr>
        <w:t xml:space="preserve">                             </w:t>
      </w:r>
      <w:r>
        <w:rPr>
          <w:rFonts w:ascii="Arial" w:hAnsi="Arial" w:cs="Arial"/>
          <w:b/>
        </w:rPr>
        <w:tab/>
        <w:t>(1</w:t>
      </w:r>
      <w:r w:rsidR="00513A2D">
        <w:rPr>
          <w:rFonts w:ascii="Arial" w:hAnsi="Arial" w:cs="Arial"/>
          <w:b/>
        </w:rPr>
        <w:t>8</w:t>
      </w:r>
      <w:r w:rsidRPr="002B7E72">
        <w:rPr>
          <w:rFonts w:ascii="Arial" w:hAnsi="Arial" w:cs="Arial"/>
          <w:b/>
        </w:rPr>
        <w:t xml:space="preserve"> marks) </w:t>
      </w:r>
    </w:p>
    <w:p w14:paraId="255DE561" w14:textId="77777777" w:rsidR="00F67B92" w:rsidRPr="00C371C3" w:rsidRDefault="00F67B92" w:rsidP="00F67B92">
      <w:pPr>
        <w:pStyle w:val="ListParagraph"/>
        <w:tabs>
          <w:tab w:val="left" w:pos="1134"/>
          <w:tab w:val="right" w:pos="9639"/>
        </w:tabs>
        <w:rPr>
          <w:rFonts w:ascii="Arial" w:hAnsi="Arial" w:cs="Arial"/>
        </w:rPr>
      </w:pPr>
      <w:r w:rsidRPr="00C371C3">
        <w:rPr>
          <w:rFonts w:ascii="Arial" w:hAnsi="Arial" w:cs="Arial"/>
        </w:rPr>
        <w:t>Bel</w:t>
      </w:r>
      <w:r>
        <w:rPr>
          <w:rFonts w:ascii="Arial" w:hAnsi="Arial" w:cs="Arial"/>
        </w:rPr>
        <w:t>ow is an action potential graph</w:t>
      </w:r>
      <w:r w:rsidRPr="00C371C3">
        <w:rPr>
          <w:rFonts w:ascii="Arial" w:hAnsi="Arial" w:cs="Arial"/>
        </w:rPr>
        <w:t xml:space="preserve"> showing the outcome from two different stimuli on the same neuron. Look at the graph below and use it to answer the questions that follow.</w:t>
      </w:r>
    </w:p>
    <w:p w14:paraId="1E358F49" w14:textId="77777777" w:rsidR="00F67B92" w:rsidRDefault="00F67B92" w:rsidP="00F67B92">
      <w:pPr>
        <w:tabs>
          <w:tab w:val="left" w:pos="1134"/>
          <w:tab w:val="right" w:pos="9639"/>
        </w:tabs>
        <w:ind w:left="567" w:hanging="567"/>
        <w:jc w:val="center"/>
        <w:rPr>
          <w:rFonts w:ascii="Arial" w:hAnsi="Arial" w:cs="Arial"/>
        </w:rPr>
      </w:pPr>
      <w:r>
        <w:rPr>
          <w:rFonts w:ascii="Arial" w:hAnsi="Arial" w:cs="Arial"/>
          <w:noProof/>
          <w:lang w:eastAsia="en-AU"/>
        </w:rPr>
        <w:drawing>
          <wp:inline distT="0" distB="0" distL="0" distR="0" wp14:anchorId="6DAA14B5" wp14:editId="30E9557F">
            <wp:extent cx="3395546"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7512" cy="2211079"/>
                    </a:xfrm>
                    <a:prstGeom prst="rect">
                      <a:avLst/>
                    </a:prstGeom>
                    <a:noFill/>
                    <a:ln>
                      <a:noFill/>
                    </a:ln>
                  </pic:spPr>
                </pic:pic>
              </a:graphicData>
            </a:graphic>
          </wp:inline>
        </w:drawing>
      </w:r>
    </w:p>
    <w:p w14:paraId="07C69D38" w14:textId="77777777" w:rsidR="00F67B92" w:rsidRDefault="00F67B92" w:rsidP="00F67B92">
      <w:pPr>
        <w:tabs>
          <w:tab w:val="left" w:pos="1134"/>
          <w:tab w:val="right" w:pos="9639"/>
        </w:tabs>
        <w:ind w:left="567" w:hanging="567"/>
        <w:jc w:val="center"/>
        <w:rPr>
          <w:rFonts w:ascii="Arial" w:hAnsi="Arial" w:cs="Arial"/>
        </w:rPr>
      </w:pPr>
    </w:p>
    <w:p w14:paraId="698A1B93" w14:textId="77777777" w:rsidR="00F67B92" w:rsidRPr="00C371C3" w:rsidRDefault="00F67B92" w:rsidP="00F67B92">
      <w:pPr>
        <w:pStyle w:val="ListParagraph"/>
        <w:numPr>
          <w:ilvl w:val="0"/>
          <w:numId w:val="32"/>
        </w:numPr>
        <w:spacing w:after="200" w:line="276" w:lineRule="auto"/>
        <w:ind w:left="709"/>
        <w:contextualSpacing/>
        <w:rPr>
          <w:rFonts w:ascii="Arial" w:hAnsi="Arial" w:cs="Arial"/>
        </w:rPr>
      </w:pPr>
      <w:r w:rsidRPr="00C371C3">
        <w:rPr>
          <w:rFonts w:ascii="Arial" w:hAnsi="Arial" w:cs="Arial"/>
        </w:rPr>
        <w:t>The first stimulus resulted in the line labelled with the number 5. Describe what could have occurred here.</w:t>
      </w:r>
      <w:r w:rsidRPr="00C371C3">
        <w:rPr>
          <w:rFonts w:ascii="Arial" w:hAnsi="Arial" w:cs="Arial"/>
        </w:rPr>
        <w:tab/>
      </w:r>
    </w:p>
    <w:p w14:paraId="0B861684" w14:textId="77777777" w:rsidR="004B2CAB" w:rsidRDefault="004B2CAB" w:rsidP="004B2CAB">
      <w:pPr>
        <w:spacing w:line="360" w:lineRule="auto"/>
        <w:ind w:left="709" w:firstLine="11"/>
        <w:rPr>
          <w:rFonts w:ascii="Arial" w:hAnsi="Arial" w:cs="Arial"/>
          <w:b/>
          <w:color w:val="FF0000"/>
          <w:u w:val="single"/>
        </w:rPr>
      </w:pPr>
      <w:r w:rsidRPr="003A2485">
        <w:rPr>
          <w:rFonts w:ascii="Arial" w:hAnsi="Arial" w:cs="Arial"/>
          <w:b/>
          <w:color w:val="FF0000"/>
          <w:u w:val="single"/>
        </w:rPr>
        <w:t>Stimulus not large enough to generate an impulse</w:t>
      </w:r>
    </w:p>
    <w:p w14:paraId="1CF0676A" w14:textId="727EF4E6" w:rsidR="00F67B92" w:rsidRPr="00393A62" w:rsidRDefault="00F67B92" w:rsidP="00F67B92">
      <w:pPr>
        <w:spacing w:line="360" w:lineRule="auto"/>
        <w:ind w:left="709" w:firstLine="11"/>
        <w:jc w:val="right"/>
        <w:rPr>
          <w:rFonts w:ascii="Arial" w:hAnsi="Arial" w:cs="Arial"/>
        </w:rPr>
      </w:pPr>
      <w:r w:rsidRPr="00393A62">
        <w:rPr>
          <w:rFonts w:ascii="Arial" w:hAnsi="Arial" w:cs="Arial"/>
        </w:rPr>
        <w:t xml:space="preserve"> (</w:t>
      </w:r>
      <w:r>
        <w:rPr>
          <w:rFonts w:ascii="Arial" w:hAnsi="Arial" w:cs="Arial"/>
        </w:rPr>
        <w:t>1 mark</w:t>
      </w:r>
      <w:r w:rsidRPr="00393A62">
        <w:rPr>
          <w:rFonts w:ascii="Arial" w:hAnsi="Arial" w:cs="Arial"/>
        </w:rPr>
        <w:t>)</w:t>
      </w:r>
    </w:p>
    <w:p w14:paraId="4DBC0195" w14:textId="77777777" w:rsidR="00F67B92" w:rsidRPr="00B278B1" w:rsidRDefault="00F67B92" w:rsidP="00F67B92">
      <w:pPr>
        <w:pStyle w:val="ListParagraph"/>
        <w:numPr>
          <w:ilvl w:val="0"/>
          <w:numId w:val="32"/>
        </w:numPr>
        <w:tabs>
          <w:tab w:val="left" w:pos="1134"/>
          <w:tab w:val="right" w:pos="9639"/>
        </w:tabs>
        <w:ind w:left="709" w:hanging="283"/>
        <w:contextualSpacing/>
        <w:rPr>
          <w:rFonts w:ascii="Arial" w:hAnsi="Arial" w:cs="Arial"/>
        </w:rPr>
      </w:pPr>
      <w:r w:rsidRPr="00B278B1">
        <w:rPr>
          <w:rFonts w:ascii="Arial" w:hAnsi="Arial" w:cs="Arial"/>
        </w:rPr>
        <w:t xml:space="preserve">The second stimulus resulted in the line labelled with the numbers 2, 3 and 4. </w:t>
      </w:r>
    </w:p>
    <w:p w14:paraId="4095942F" w14:textId="40EF4535" w:rsidR="00F67B92" w:rsidRPr="00062EB6" w:rsidRDefault="00F67B92" w:rsidP="00F67B92">
      <w:pPr>
        <w:pStyle w:val="ListParagraph"/>
        <w:tabs>
          <w:tab w:val="left" w:pos="1134"/>
          <w:tab w:val="right" w:pos="10490"/>
        </w:tabs>
        <w:ind w:left="709"/>
        <w:rPr>
          <w:rFonts w:ascii="Arial" w:hAnsi="Arial" w:cs="Arial"/>
        </w:rPr>
      </w:pPr>
      <w:r w:rsidRPr="00B278B1">
        <w:rPr>
          <w:rFonts w:ascii="Arial" w:hAnsi="Arial" w:cs="Arial"/>
        </w:rPr>
        <w:t>Describe TWO events that could not possibly occur during the</w:t>
      </w:r>
      <w:r w:rsidR="00723FB2">
        <w:rPr>
          <w:rFonts w:ascii="Arial" w:hAnsi="Arial" w:cs="Arial"/>
        </w:rPr>
        <w:t>se</w:t>
      </w:r>
      <w:r w:rsidRPr="00B278B1">
        <w:rPr>
          <w:rFonts w:ascii="Arial" w:hAnsi="Arial" w:cs="Arial"/>
        </w:rPr>
        <w:t xml:space="preserve"> phases</w:t>
      </w:r>
      <w:r w:rsidR="00723FB2">
        <w:rPr>
          <w:rFonts w:ascii="Arial" w:hAnsi="Arial" w:cs="Arial"/>
        </w:rPr>
        <w:t>.</w:t>
      </w:r>
      <w:r>
        <w:rPr>
          <w:rFonts w:ascii="Arial" w:hAnsi="Arial" w:cs="Arial"/>
        </w:rPr>
        <w:tab/>
      </w:r>
    </w:p>
    <w:p w14:paraId="4562ADDC" w14:textId="77777777" w:rsidR="00F67B92" w:rsidRDefault="00F67B92" w:rsidP="00F67B92">
      <w:pPr>
        <w:ind w:left="709"/>
        <w:rPr>
          <w:rFonts w:ascii="Arial" w:hAnsi="Arial" w:cs="Arial"/>
        </w:rPr>
      </w:pPr>
    </w:p>
    <w:p w14:paraId="1AE8C083" w14:textId="77777777" w:rsidR="004B2CAB" w:rsidRPr="003A2485" w:rsidRDefault="004B2CAB" w:rsidP="004B2CAB">
      <w:pPr>
        <w:pStyle w:val="ListParagraph"/>
        <w:tabs>
          <w:tab w:val="left" w:pos="1134"/>
          <w:tab w:val="right" w:pos="9639"/>
        </w:tabs>
        <w:ind w:left="567"/>
        <w:rPr>
          <w:rFonts w:ascii="Arial" w:hAnsi="Arial" w:cs="Arial"/>
          <w:b/>
          <w:color w:val="FF0000"/>
          <w:u w:val="single"/>
        </w:rPr>
      </w:pPr>
      <w:r w:rsidRPr="003A2485">
        <w:rPr>
          <w:rFonts w:ascii="Arial" w:hAnsi="Arial" w:cs="Arial"/>
          <w:b/>
          <w:color w:val="FF0000"/>
          <w:u w:val="single"/>
        </w:rPr>
        <w:t>Another impulse</w:t>
      </w:r>
    </w:p>
    <w:p w14:paraId="6E2E0EEB" w14:textId="59539A79" w:rsidR="004B2CAB" w:rsidRPr="003A2485" w:rsidRDefault="004B2CAB" w:rsidP="004B2CAB">
      <w:pPr>
        <w:pStyle w:val="ListParagraph"/>
        <w:tabs>
          <w:tab w:val="left" w:pos="1134"/>
          <w:tab w:val="right" w:pos="9639"/>
        </w:tabs>
        <w:ind w:left="567"/>
        <w:rPr>
          <w:rFonts w:ascii="Arial" w:hAnsi="Arial" w:cs="Arial"/>
          <w:b/>
          <w:color w:val="FF0000"/>
          <w:u w:val="single"/>
        </w:rPr>
      </w:pPr>
      <w:r w:rsidRPr="003A2485">
        <w:rPr>
          <w:rFonts w:ascii="Arial" w:hAnsi="Arial" w:cs="Arial"/>
          <w:b/>
          <w:color w:val="FF0000"/>
          <w:u w:val="single"/>
        </w:rPr>
        <w:t>Impulse go backwards</w:t>
      </w:r>
    </w:p>
    <w:p w14:paraId="2F90C1F6" w14:textId="77777777" w:rsidR="00F67B92" w:rsidRPr="00393A62" w:rsidRDefault="00F67B92" w:rsidP="00F67B92">
      <w:pPr>
        <w:ind w:left="1080"/>
        <w:jc w:val="right"/>
        <w:rPr>
          <w:rFonts w:ascii="Arial" w:hAnsi="Arial" w:cs="Arial"/>
        </w:rPr>
      </w:pPr>
      <w:r>
        <w:rPr>
          <w:rFonts w:ascii="Arial" w:hAnsi="Arial" w:cs="Arial"/>
        </w:rPr>
        <w:t>(2</w:t>
      </w:r>
      <w:r w:rsidRPr="00393A62">
        <w:rPr>
          <w:rFonts w:ascii="Arial" w:hAnsi="Arial" w:cs="Arial"/>
        </w:rPr>
        <w:t xml:space="preserve"> marks)</w:t>
      </w:r>
    </w:p>
    <w:p w14:paraId="5F6DD75A" w14:textId="77777777" w:rsidR="00F67B92" w:rsidRPr="00384076" w:rsidRDefault="00F67B92" w:rsidP="00F67B92">
      <w:pPr>
        <w:tabs>
          <w:tab w:val="left" w:pos="1134"/>
          <w:tab w:val="right" w:pos="9923"/>
        </w:tabs>
        <w:spacing w:line="360" w:lineRule="auto"/>
        <w:rPr>
          <w:rFonts w:ascii="Arial" w:hAnsi="Arial" w:cs="Arial"/>
        </w:rPr>
      </w:pPr>
    </w:p>
    <w:p w14:paraId="13EB817F" w14:textId="77777777" w:rsidR="00F67B92" w:rsidRPr="00513A2D" w:rsidRDefault="00F67B92" w:rsidP="00F67B92">
      <w:pPr>
        <w:pStyle w:val="ListParagraph"/>
        <w:numPr>
          <w:ilvl w:val="0"/>
          <w:numId w:val="32"/>
        </w:numPr>
        <w:tabs>
          <w:tab w:val="left" w:pos="1134"/>
          <w:tab w:val="right" w:pos="9639"/>
        </w:tabs>
        <w:ind w:left="709" w:hanging="283"/>
        <w:contextualSpacing/>
        <w:rPr>
          <w:rFonts w:ascii="Arial" w:hAnsi="Arial" w:cs="Arial"/>
        </w:rPr>
      </w:pPr>
      <w:r w:rsidRPr="00513A2D">
        <w:rPr>
          <w:rFonts w:ascii="Arial" w:hAnsi="Arial" w:cs="Arial"/>
        </w:rPr>
        <w:t xml:space="preserve">Looking at the action potential graph, locate the section labelled with a 1. </w:t>
      </w:r>
    </w:p>
    <w:p w14:paraId="4CD3AAE5" w14:textId="77777777" w:rsidR="00F67B92" w:rsidRPr="00513A2D" w:rsidRDefault="00F67B92" w:rsidP="00F67B92">
      <w:pPr>
        <w:pStyle w:val="ListParagraph"/>
        <w:tabs>
          <w:tab w:val="left" w:pos="1134"/>
          <w:tab w:val="right" w:pos="10490"/>
        </w:tabs>
        <w:ind w:left="709" w:hanging="567"/>
        <w:rPr>
          <w:rFonts w:ascii="Arial" w:hAnsi="Arial" w:cs="Arial"/>
        </w:rPr>
      </w:pPr>
      <w:r w:rsidRPr="00513A2D">
        <w:rPr>
          <w:rFonts w:ascii="Arial" w:hAnsi="Arial" w:cs="Arial"/>
        </w:rPr>
        <w:tab/>
        <w:t>In the box below draw a labelled diagram of this section of the neuron to show:</w:t>
      </w:r>
    </w:p>
    <w:p w14:paraId="6F4FF126" w14:textId="77777777" w:rsidR="00F67B92" w:rsidRPr="00513A2D" w:rsidRDefault="00F67B92" w:rsidP="00F67B92">
      <w:pPr>
        <w:pStyle w:val="ListParagraph"/>
        <w:tabs>
          <w:tab w:val="left" w:pos="1134"/>
          <w:tab w:val="right" w:pos="10490"/>
        </w:tabs>
        <w:ind w:left="709" w:hanging="567"/>
        <w:rPr>
          <w:rFonts w:ascii="Arial" w:hAnsi="Arial" w:cs="Arial"/>
        </w:rPr>
      </w:pPr>
      <w:r w:rsidRPr="00513A2D">
        <w:rPr>
          <w:rFonts w:ascii="Arial" w:hAnsi="Arial" w:cs="Arial"/>
        </w:rPr>
        <w:tab/>
      </w:r>
    </w:p>
    <w:p w14:paraId="6FAD5037" w14:textId="0B464D57" w:rsidR="00F67B92" w:rsidRPr="00513A2D" w:rsidRDefault="00F67B92" w:rsidP="00200AE9">
      <w:pPr>
        <w:pStyle w:val="ListParagraph"/>
        <w:numPr>
          <w:ilvl w:val="0"/>
          <w:numId w:val="33"/>
        </w:numPr>
        <w:tabs>
          <w:tab w:val="left" w:pos="1134"/>
          <w:tab w:val="right" w:pos="9639"/>
        </w:tabs>
        <w:ind w:left="567" w:firstLine="0"/>
        <w:contextualSpacing/>
        <w:rPr>
          <w:rFonts w:ascii="Arial" w:hAnsi="Arial" w:cs="Arial"/>
        </w:rPr>
      </w:pPr>
      <w:r w:rsidRPr="00513A2D">
        <w:rPr>
          <w:rFonts w:ascii="Arial" w:hAnsi="Arial" w:cs="Arial"/>
        </w:rPr>
        <w:t>the concentration of the sodium and potassium ions and, if they are moving, the direction the ions would be travelling.</w:t>
      </w:r>
    </w:p>
    <w:p w14:paraId="66EB37C7" w14:textId="77777777" w:rsidR="00F67B92" w:rsidRPr="00513A2D" w:rsidRDefault="00F67B92" w:rsidP="00F67B92">
      <w:pPr>
        <w:pStyle w:val="ListParagraph"/>
        <w:tabs>
          <w:tab w:val="left" w:pos="1134"/>
          <w:tab w:val="right" w:pos="9639"/>
        </w:tabs>
        <w:ind w:left="567"/>
        <w:rPr>
          <w:rFonts w:ascii="Arial" w:hAnsi="Arial" w:cs="Arial"/>
        </w:rPr>
      </w:pPr>
    </w:p>
    <w:p w14:paraId="68C7B96A" w14:textId="77777777" w:rsidR="00F67B92" w:rsidRPr="00513A2D" w:rsidRDefault="00F67B92" w:rsidP="00F67B92">
      <w:pPr>
        <w:pStyle w:val="ListParagraph"/>
        <w:numPr>
          <w:ilvl w:val="0"/>
          <w:numId w:val="33"/>
        </w:numPr>
        <w:tabs>
          <w:tab w:val="left" w:pos="1134"/>
          <w:tab w:val="right" w:pos="9639"/>
        </w:tabs>
        <w:spacing w:line="360" w:lineRule="auto"/>
        <w:ind w:left="567" w:firstLine="0"/>
        <w:contextualSpacing/>
        <w:rPr>
          <w:rFonts w:ascii="Arial" w:hAnsi="Arial" w:cs="Arial"/>
        </w:rPr>
      </w:pPr>
      <w:r w:rsidRPr="00513A2D">
        <w:rPr>
          <w:rFonts w:ascii="Arial" w:hAnsi="Arial" w:cs="Arial"/>
        </w:rPr>
        <w:t>the gated ion channels and whether they are open or closed.</w:t>
      </w:r>
    </w:p>
    <w:p w14:paraId="5120F578" w14:textId="77777777" w:rsidR="00F67B92" w:rsidRPr="00513A2D" w:rsidRDefault="00F67B92" w:rsidP="00F67B92">
      <w:pPr>
        <w:pStyle w:val="ListParagraph"/>
        <w:numPr>
          <w:ilvl w:val="0"/>
          <w:numId w:val="33"/>
        </w:numPr>
        <w:tabs>
          <w:tab w:val="left" w:pos="1134"/>
          <w:tab w:val="right" w:pos="9639"/>
        </w:tabs>
        <w:spacing w:line="360" w:lineRule="auto"/>
        <w:ind w:left="567" w:firstLine="0"/>
        <w:contextualSpacing/>
        <w:rPr>
          <w:rFonts w:ascii="Arial" w:hAnsi="Arial" w:cs="Arial"/>
        </w:rPr>
      </w:pPr>
      <w:r w:rsidRPr="00513A2D">
        <w:rPr>
          <w:rFonts w:ascii="Arial" w:hAnsi="Arial" w:cs="Arial"/>
        </w:rPr>
        <w:t xml:space="preserve">the charge either side of the neuron membrane. </w:t>
      </w:r>
    </w:p>
    <w:p w14:paraId="7875CDE3" w14:textId="77777777" w:rsidR="00F67B92" w:rsidRPr="00B278B1" w:rsidRDefault="00F67B92" w:rsidP="00F67B92">
      <w:pPr>
        <w:pStyle w:val="ListParagraph"/>
        <w:tabs>
          <w:tab w:val="left" w:pos="1134"/>
          <w:tab w:val="right" w:pos="9639"/>
        </w:tabs>
        <w:spacing w:line="360" w:lineRule="auto"/>
        <w:ind w:left="567" w:hanging="567"/>
        <w:rPr>
          <w:rFonts w:ascii="Arial" w:hAnsi="Arial" w:cs="Arial"/>
        </w:rPr>
      </w:pPr>
      <w:r w:rsidRPr="00B278B1">
        <w:rPr>
          <w:rFonts w:ascii="Arial" w:hAnsi="Arial" w:cs="Arial"/>
          <w:noProof/>
          <w:lang w:eastAsia="en-AU"/>
        </w:rPr>
        <mc:AlternateContent>
          <mc:Choice Requires="wps">
            <w:drawing>
              <wp:anchor distT="0" distB="0" distL="114300" distR="114300" simplePos="0" relativeHeight="251672064" behindDoc="0" locked="0" layoutInCell="1" allowOverlap="1" wp14:anchorId="0281B8CA" wp14:editId="459AD415">
                <wp:simplePos x="0" y="0"/>
                <wp:positionH relativeFrom="column">
                  <wp:posOffset>754380</wp:posOffset>
                </wp:positionH>
                <wp:positionV relativeFrom="paragraph">
                  <wp:posOffset>97155</wp:posOffset>
                </wp:positionV>
                <wp:extent cx="5745480" cy="2118360"/>
                <wp:effectExtent l="0" t="0" r="26670" b="152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2118360"/>
                        </a:xfrm>
                        <a:prstGeom prst="rect">
                          <a:avLst/>
                        </a:prstGeom>
                        <a:solidFill>
                          <a:srgbClr val="FFFFFF"/>
                        </a:solidFill>
                        <a:ln w="9525">
                          <a:solidFill>
                            <a:srgbClr val="000000"/>
                          </a:solidFill>
                          <a:miter lim="800000"/>
                          <a:headEnd/>
                          <a:tailEnd/>
                        </a:ln>
                      </wps:spPr>
                      <wps:txbx>
                        <w:txbxContent>
                          <w:p w14:paraId="70B9DD01" w14:textId="30EC7389" w:rsidR="004B2CAB" w:rsidRDefault="004B2CAB" w:rsidP="004B2CAB">
                            <w:pPr>
                              <w:rPr>
                                <w:b/>
                                <w:i/>
                                <w:color w:val="FF0000"/>
                              </w:rPr>
                            </w:pPr>
                            <w:r w:rsidRPr="003A2485">
                              <w:rPr>
                                <w:b/>
                                <w:i/>
                                <w:color w:val="FF0000"/>
                              </w:rPr>
                              <w:t>(i) high Na outside, low inside so goes in, opposite for potassium (1)</w:t>
                            </w:r>
                            <w:r>
                              <w:rPr>
                                <w:b/>
                                <w:i/>
                                <w:color w:val="FF0000"/>
                              </w:rPr>
                              <w:t xml:space="preserve"> (must show Na and K on both sides of membrane, not just side in highest concentration for the mark)</w:t>
                            </w:r>
                          </w:p>
                          <w:p w14:paraId="7A191DE4" w14:textId="77777777" w:rsidR="004B2CAB" w:rsidRPr="003A2485" w:rsidRDefault="004B2CAB" w:rsidP="004B2CAB">
                            <w:pPr>
                              <w:rPr>
                                <w:b/>
                                <w:i/>
                                <w:color w:val="FF0000"/>
                              </w:rPr>
                            </w:pPr>
                          </w:p>
                          <w:p w14:paraId="25606693" w14:textId="77777777" w:rsidR="004B2CAB" w:rsidRPr="003A2485" w:rsidRDefault="004B2CAB" w:rsidP="004B2CAB">
                            <w:pPr>
                              <w:pStyle w:val="ListParagraph"/>
                              <w:numPr>
                                <w:ilvl w:val="0"/>
                                <w:numId w:val="37"/>
                              </w:numPr>
                              <w:spacing w:after="160" w:line="259" w:lineRule="auto"/>
                              <w:contextualSpacing/>
                              <w:rPr>
                                <w:b/>
                                <w:i/>
                                <w:color w:val="FF0000"/>
                              </w:rPr>
                            </w:pPr>
                            <w:r w:rsidRPr="003A2485">
                              <w:rPr>
                                <w:b/>
                                <w:i/>
                                <w:color w:val="FF0000"/>
                              </w:rPr>
                              <w:t>Sodium/Potassium pump moving Sodium out and Potassium in (1)</w:t>
                            </w:r>
                            <w:r>
                              <w:rPr>
                                <w:b/>
                                <w:i/>
                                <w:color w:val="FF0000"/>
                              </w:rPr>
                              <w:t xml:space="preserve"> (Sodium potassium pump must be labelled as such and showing direction of movement for mark)</w:t>
                            </w:r>
                          </w:p>
                          <w:p w14:paraId="7E4BEEF0" w14:textId="77777777" w:rsidR="004B2CAB" w:rsidRPr="003A2485" w:rsidRDefault="004B2CAB" w:rsidP="004B2CAB">
                            <w:pPr>
                              <w:rPr>
                                <w:b/>
                                <w:i/>
                                <w:color w:val="FF0000"/>
                              </w:rPr>
                            </w:pPr>
                            <w:r w:rsidRPr="003A2485">
                              <w:rPr>
                                <w:b/>
                                <w:i/>
                                <w:color w:val="FF0000"/>
                              </w:rPr>
                              <w:t>(ii) Na and K gates closed (1)</w:t>
                            </w:r>
                          </w:p>
                          <w:p w14:paraId="421A6FB6" w14:textId="77777777" w:rsidR="004B2CAB" w:rsidRPr="003A2485" w:rsidRDefault="004B2CAB" w:rsidP="004B2CAB">
                            <w:pPr>
                              <w:rPr>
                                <w:b/>
                                <w:i/>
                                <w:color w:val="FF0000"/>
                              </w:rPr>
                            </w:pPr>
                            <w:r w:rsidRPr="003A2485">
                              <w:rPr>
                                <w:b/>
                                <w:i/>
                                <w:color w:val="FF0000"/>
                              </w:rPr>
                              <w:t>(iii)Positive outside / negative inside (1)</w:t>
                            </w:r>
                            <w:r>
                              <w:rPr>
                                <w:b/>
                                <w:i/>
                                <w:color w:val="FF0000"/>
                              </w:rPr>
                              <w:t xml:space="preserve"> (Inside and outside of cell must be labelled on the diagram to be awarded this mark)</w:t>
                            </w:r>
                          </w:p>
                          <w:p w14:paraId="43366BF7" w14:textId="77777777" w:rsidR="00F67B92" w:rsidRDefault="00F67B92" w:rsidP="00F67B92">
                            <w:pPr>
                              <w:rPr>
                                <w:color w:val="000000" w:themeColor="text1"/>
                              </w:rPr>
                            </w:pPr>
                          </w:p>
                          <w:p w14:paraId="19D8B647" w14:textId="77777777" w:rsidR="00F67B92" w:rsidRDefault="00F67B92" w:rsidP="00F67B92">
                            <w:pPr>
                              <w:rPr>
                                <w:color w:val="000000" w:themeColor="text1"/>
                              </w:rPr>
                            </w:pPr>
                          </w:p>
                          <w:p w14:paraId="29D58993" w14:textId="77777777" w:rsidR="00F67B92" w:rsidRDefault="00F67B92" w:rsidP="00F67B92">
                            <w:pPr>
                              <w:rPr>
                                <w:color w:val="000000" w:themeColor="text1"/>
                              </w:rPr>
                            </w:pPr>
                          </w:p>
                          <w:p w14:paraId="000BA6B2" w14:textId="77777777" w:rsidR="00F67B92" w:rsidRPr="00384076" w:rsidRDefault="00F67B92" w:rsidP="00F67B92">
                            <w:pPr>
                              <w:rPr>
                                <w:color w:val="000000" w:themeColor="text1"/>
                              </w:rPr>
                            </w:pPr>
                          </w:p>
                          <w:p w14:paraId="5A06A96B" w14:textId="77777777" w:rsidR="00F67B92" w:rsidRDefault="00F67B92" w:rsidP="00F67B92"/>
                          <w:p w14:paraId="4C9E54E6" w14:textId="77777777" w:rsidR="00F67B92" w:rsidRDefault="00F67B92" w:rsidP="00F67B92"/>
                          <w:p w14:paraId="712BD9A9" w14:textId="77777777" w:rsidR="00F67B92" w:rsidRDefault="00F67B92" w:rsidP="00F67B92"/>
                          <w:p w14:paraId="3A4A2DFE" w14:textId="77777777" w:rsidR="00F67B92" w:rsidRDefault="00F67B92" w:rsidP="00F67B92"/>
                          <w:p w14:paraId="4AD33E04" w14:textId="77777777" w:rsidR="00F67B92" w:rsidRDefault="00F67B92" w:rsidP="00F67B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281B8CA" id="_x0000_t202" coordsize="21600,21600" o:spt="202" path="m,l,21600r21600,l21600,xe">
                <v:stroke joinstyle="miter"/>
                <v:path gradientshapeok="t" o:connecttype="rect"/>
              </v:shapetype>
              <v:shape id="Text Box 2" o:spid="_x0000_s1026" type="#_x0000_t202" style="position:absolute;left:0;text-align:left;margin-left:59.4pt;margin-top:7.65pt;width:452.4pt;height:166.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8hEQIAACAEAAAOAAAAZHJzL2Uyb0RvYy54bWysU9tu2zAMfR+wfxD0vjjOkjY14hRdugwD&#10;ugvQ7QNoWY6FyaImKbG7ry8lp2nQbS/D9CCIInVEHh6urodOs4N0XqEpeT6ZciaNwFqZXcm/f9u+&#10;WXLmA5gaNBpZ8gfp+fX69atVbws5wxZ1LR0jEOOL3pa8DcEWWeZFKzvwE7TSkLNB10Eg0+2y2kFP&#10;6J3OZtPpRdajq61DIb2n29vRydcJv2mkCF+axsvAdMkpt5B2l/Yq7tl6BcXOgW2VOKYB/5BFB8rQ&#10;pyeoWwjA9k79BtUp4dBjEyYCuwybRgmZaqBq8umLau5bsDLVQuR4e6LJ/z9Y8flwb786FoZ3OFAD&#10;UxHe3qH44ZnBTQtmJ2+cw76VUNPHeaQs660vjk8j1b7wEaTqP2FNTYZ9wAQ0NK6LrFCdjNCpAQ8n&#10;0uUQmKDLxeV8MV+SS5BvlufLtxepLRkUT8+t8+GDxI7FQ8kddTXBw+HOh5gOFE8h8TePWtVbpXUy&#10;3K7aaMcOQArYppUqeBGmDetLfrWYLUYG/goxTetPEJ0KJGWtupIvT0FQRN7emzoJLYDS45lS1uZI&#10;ZORuZDEM1UCBkdAK6wei1OEoWRoxOrTofnHWk1xL7n/uwUnO9EdDbbnK5/Oo72TMF5czMty5pzr3&#10;gBEEVfLA2XjchDQTkTCDN9S+RiVinzM55koyTHwfRybq/NxOUc+DvX4EAAD//wMAUEsDBBQABgAI&#10;AAAAIQBmPDHg4AAAAAsBAAAPAAAAZHJzL2Rvd25yZXYueG1sTI/BTsMwEETvSPyDtUhcEHXalJCG&#10;OBVCAtEbFARXN94mEfY6xG4a/p7tCW4zmtHs23I9OStGHELnScF8loBAqr3pqFHw/vZ4nYMIUZPR&#10;1hMq+MEA6+r8rNSF8Ud6xXEbG8EjFAqtoI2xL6QMdYtOh5nvkTjb+8HpyHZopBn0kcedlYskyaTT&#10;HfGFVvf40GL9tT04BfnyefwMm/Tlo872dhWvbsen70Gpy4vp/g5ExCn+leGEz+hQMdPOH8gEYdnP&#10;c0aPLG5SEKdCskgzEDsF6TJfgaxK+f+H6hcAAP//AwBQSwECLQAUAAYACAAAACEAtoM4kv4AAADh&#10;AQAAEwAAAAAAAAAAAAAAAAAAAAAAW0NvbnRlbnRfVHlwZXNdLnhtbFBLAQItABQABgAIAAAAIQA4&#10;/SH/1gAAAJQBAAALAAAAAAAAAAAAAAAAAC8BAABfcmVscy8ucmVsc1BLAQItABQABgAIAAAAIQBj&#10;sM8hEQIAACAEAAAOAAAAAAAAAAAAAAAAAC4CAABkcnMvZTJvRG9jLnhtbFBLAQItABQABgAIAAAA&#10;IQBmPDHg4AAAAAsBAAAPAAAAAAAAAAAAAAAAAGsEAABkcnMvZG93bnJldi54bWxQSwUGAAAAAAQA&#10;BADzAAAAeAUAAAAA&#10;">
                <v:textbox>
                  <w:txbxContent>
                    <w:p w14:paraId="70B9DD01" w14:textId="30EC7389" w:rsidR="004B2CAB" w:rsidRDefault="004B2CAB" w:rsidP="004B2CAB">
                      <w:pPr>
                        <w:rPr>
                          <w:b/>
                          <w:i/>
                          <w:color w:val="FF0000"/>
                        </w:rPr>
                      </w:pPr>
                      <w:r w:rsidRPr="003A2485">
                        <w:rPr>
                          <w:b/>
                          <w:i/>
                          <w:color w:val="FF0000"/>
                        </w:rPr>
                        <w:t>(</w:t>
                      </w:r>
                      <w:proofErr w:type="spellStart"/>
                      <w:r w:rsidRPr="003A2485">
                        <w:rPr>
                          <w:b/>
                          <w:i/>
                          <w:color w:val="FF0000"/>
                        </w:rPr>
                        <w:t>i</w:t>
                      </w:r>
                      <w:proofErr w:type="spellEnd"/>
                      <w:r w:rsidRPr="003A2485">
                        <w:rPr>
                          <w:b/>
                          <w:i/>
                          <w:color w:val="FF0000"/>
                        </w:rPr>
                        <w:t>) high Na outside, low inside so goes in, opposite for potassium (1)</w:t>
                      </w:r>
                      <w:r>
                        <w:rPr>
                          <w:b/>
                          <w:i/>
                          <w:color w:val="FF0000"/>
                        </w:rPr>
                        <w:t xml:space="preserve"> (must show Na and K on both sides of membrane, not just side in highest concentration for the mark)</w:t>
                      </w:r>
                    </w:p>
                    <w:p w14:paraId="7A191DE4" w14:textId="77777777" w:rsidR="004B2CAB" w:rsidRPr="003A2485" w:rsidRDefault="004B2CAB" w:rsidP="004B2CAB">
                      <w:pPr>
                        <w:rPr>
                          <w:b/>
                          <w:i/>
                          <w:color w:val="FF0000"/>
                        </w:rPr>
                      </w:pPr>
                    </w:p>
                    <w:p w14:paraId="25606693" w14:textId="77777777" w:rsidR="004B2CAB" w:rsidRPr="003A2485" w:rsidRDefault="004B2CAB" w:rsidP="004B2CAB">
                      <w:pPr>
                        <w:pStyle w:val="ListParagraph"/>
                        <w:numPr>
                          <w:ilvl w:val="0"/>
                          <w:numId w:val="37"/>
                        </w:numPr>
                        <w:spacing w:after="160" w:line="259" w:lineRule="auto"/>
                        <w:contextualSpacing/>
                        <w:rPr>
                          <w:b/>
                          <w:i/>
                          <w:color w:val="FF0000"/>
                        </w:rPr>
                      </w:pPr>
                      <w:r w:rsidRPr="003A2485">
                        <w:rPr>
                          <w:b/>
                          <w:i/>
                          <w:color w:val="FF0000"/>
                        </w:rPr>
                        <w:t>Sodium/Potassium pump moving Sodium out and Potassium in (1)</w:t>
                      </w:r>
                      <w:r>
                        <w:rPr>
                          <w:b/>
                          <w:i/>
                          <w:color w:val="FF0000"/>
                        </w:rPr>
                        <w:t xml:space="preserve"> (Sodium potassium pump must be labelled as such and showing direction of movement for mark)</w:t>
                      </w:r>
                    </w:p>
                    <w:p w14:paraId="7E4BEEF0" w14:textId="77777777" w:rsidR="004B2CAB" w:rsidRPr="003A2485" w:rsidRDefault="004B2CAB" w:rsidP="004B2CAB">
                      <w:pPr>
                        <w:rPr>
                          <w:b/>
                          <w:i/>
                          <w:color w:val="FF0000"/>
                        </w:rPr>
                      </w:pPr>
                      <w:r w:rsidRPr="003A2485">
                        <w:rPr>
                          <w:b/>
                          <w:i/>
                          <w:color w:val="FF0000"/>
                        </w:rPr>
                        <w:t>(ii) Na and K gates closed (1)</w:t>
                      </w:r>
                    </w:p>
                    <w:p w14:paraId="421A6FB6" w14:textId="77777777" w:rsidR="004B2CAB" w:rsidRPr="003A2485" w:rsidRDefault="004B2CAB" w:rsidP="004B2CAB">
                      <w:pPr>
                        <w:rPr>
                          <w:b/>
                          <w:i/>
                          <w:color w:val="FF0000"/>
                        </w:rPr>
                      </w:pPr>
                      <w:r w:rsidRPr="003A2485">
                        <w:rPr>
                          <w:b/>
                          <w:i/>
                          <w:color w:val="FF0000"/>
                        </w:rPr>
                        <w:t>(iii)Positive outside / negative inside (1)</w:t>
                      </w:r>
                      <w:r>
                        <w:rPr>
                          <w:b/>
                          <w:i/>
                          <w:color w:val="FF0000"/>
                        </w:rPr>
                        <w:t xml:space="preserve"> (Inside and outside of cell must be labelled on the diagram to be awarded this mark)</w:t>
                      </w:r>
                    </w:p>
                    <w:p w14:paraId="43366BF7" w14:textId="77777777" w:rsidR="00F67B92" w:rsidRDefault="00F67B92" w:rsidP="00F67B92">
                      <w:pPr>
                        <w:rPr>
                          <w:color w:val="000000" w:themeColor="text1"/>
                        </w:rPr>
                      </w:pPr>
                    </w:p>
                    <w:p w14:paraId="19D8B647" w14:textId="77777777" w:rsidR="00F67B92" w:rsidRDefault="00F67B92" w:rsidP="00F67B92">
                      <w:pPr>
                        <w:rPr>
                          <w:color w:val="000000" w:themeColor="text1"/>
                        </w:rPr>
                      </w:pPr>
                    </w:p>
                    <w:p w14:paraId="29D58993" w14:textId="77777777" w:rsidR="00F67B92" w:rsidRDefault="00F67B92" w:rsidP="00F67B92">
                      <w:pPr>
                        <w:rPr>
                          <w:color w:val="000000" w:themeColor="text1"/>
                        </w:rPr>
                      </w:pPr>
                    </w:p>
                    <w:p w14:paraId="000BA6B2" w14:textId="77777777" w:rsidR="00F67B92" w:rsidRPr="00384076" w:rsidRDefault="00F67B92" w:rsidP="00F67B92">
                      <w:pPr>
                        <w:rPr>
                          <w:color w:val="000000" w:themeColor="text1"/>
                        </w:rPr>
                      </w:pPr>
                    </w:p>
                    <w:p w14:paraId="5A06A96B" w14:textId="77777777" w:rsidR="00F67B92" w:rsidRDefault="00F67B92" w:rsidP="00F67B92"/>
                    <w:p w14:paraId="4C9E54E6" w14:textId="77777777" w:rsidR="00F67B92" w:rsidRDefault="00F67B92" w:rsidP="00F67B92"/>
                    <w:p w14:paraId="712BD9A9" w14:textId="77777777" w:rsidR="00F67B92" w:rsidRDefault="00F67B92" w:rsidP="00F67B92"/>
                    <w:p w14:paraId="3A4A2DFE" w14:textId="77777777" w:rsidR="00F67B92" w:rsidRDefault="00F67B92" w:rsidP="00F67B92"/>
                    <w:p w14:paraId="4AD33E04" w14:textId="77777777" w:rsidR="00F67B92" w:rsidRDefault="00F67B92" w:rsidP="00F67B92"/>
                  </w:txbxContent>
                </v:textbox>
              </v:shape>
            </w:pict>
          </mc:Fallback>
        </mc:AlternateContent>
      </w:r>
    </w:p>
    <w:p w14:paraId="5A6880BD" w14:textId="77777777" w:rsidR="00F67B92" w:rsidRPr="00B278B1" w:rsidRDefault="00F67B92" w:rsidP="00F67B92">
      <w:pPr>
        <w:pStyle w:val="ListParagraph"/>
        <w:tabs>
          <w:tab w:val="left" w:pos="1134"/>
          <w:tab w:val="right" w:pos="9639"/>
        </w:tabs>
        <w:spacing w:line="360" w:lineRule="auto"/>
        <w:ind w:left="567" w:hanging="567"/>
        <w:rPr>
          <w:rFonts w:ascii="Arial" w:hAnsi="Arial" w:cs="Arial"/>
        </w:rPr>
      </w:pPr>
    </w:p>
    <w:p w14:paraId="761FB57D" w14:textId="77777777" w:rsidR="00F67B92" w:rsidRPr="00B278B1" w:rsidRDefault="00F67B92" w:rsidP="00F67B92">
      <w:pPr>
        <w:pStyle w:val="ListParagraph"/>
        <w:tabs>
          <w:tab w:val="left" w:pos="1134"/>
          <w:tab w:val="right" w:pos="9639"/>
        </w:tabs>
        <w:ind w:left="567" w:hanging="567"/>
        <w:rPr>
          <w:rFonts w:ascii="Arial" w:hAnsi="Arial" w:cs="Arial"/>
        </w:rPr>
      </w:pPr>
    </w:p>
    <w:p w14:paraId="39826CA7" w14:textId="77777777" w:rsidR="00F67B92" w:rsidRPr="00B278B1" w:rsidRDefault="00F67B92" w:rsidP="00F67B92">
      <w:pPr>
        <w:pStyle w:val="ListParagraph"/>
        <w:tabs>
          <w:tab w:val="left" w:pos="1134"/>
          <w:tab w:val="right" w:pos="9639"/>
        </w:tabs>
        <w:ind w:left="567" w:hanging="567"/>
        <w:rPr>
          <w:rFonts w:ascii="Arial" w:hAnsi="Arial" w:cs="Arial"/>
        </w:rPr>
      </w:pPr>
    </w:p>
    <w:p w14:paraId="5B8F2067" w14:textId="77777777" w:rsidR="00F67B92" w:rsidRPr="00B278B1" w:rsidRDefault="00F67B92" w:rsidP="00F67B92">
      <w:pPr>
        <w:pStyle w:val="ListParagraph"/>
        <w:tabs>
          <w:tab w:val="left" w:pos="1134"/>
          <w:tab w:val="right" w:pos="9639"/>
        </w:tabs>
        <w:ind w:left="567" w:hanging="567"/>
        <w:rPr>
          <w:rFonts w:ascii="Arial" w:hAnsi="Arial" w:cs="Arial"/>
        </w:rPr>
      </w:pPr>
    </w:p>
    <w:p w14:paraId="1CDAF22D" w14:textId="77777777" w:rsidR="00F67B92" w:rsidRPr="00B278B1" w:rsidRDefault="00F67B92" w:rsidP="00F67B92">
      <w:pPr>
        <w:pStyle w:val="ListParagraph"/>
        <w:tabs>
          <w:tab w:val="left" w:pos="1134"/>
          <w:tab w:val="right" w:pos="9639"/>
        </w:tabs>
        <w:ind w:left="567" w:hanging="567"/>
        <w:rPr>
          <w:rFonts w:ascii="Arial" w:hAnsi="Arial" w:cs="Arial"/>
        </w:rPr>
      </w:pPr>
    </w:p>
    <w:p w14:paraId="16896B43" w14:textId="77777777" w:rsidR="00F67B92" w:rsidRDefault="00F67B92" w:rsidP="00F67B92">
      <w:pPr>
        <w:pStyle w:val="ListParagraph"/>
        <w:tabs>
          <w:tab w:val="left" w:pos="1134"/>
          <w:tab w:val="right" w:pos="9639"/>
        </w:tabs>
        <w:ind w:left="567" w:hanging="567"/>
        <w:jc w:val="right"/>
        <w:rPr>
          <w:rFonts w:ascii="Arial" w:hAnsi="Arial" w:cs="Arial"/>
        </w:rPr>
      </w:pPr>
    </w:p>
    <w:p w14:paraId="30E4A4AF" w14:textId="77777777" w:rsidR="00F67B92" w:rsidRDefault="00F67B92" w:rsidP="00F67B92">
      <w:pPr>
        <w:pStyle w:val="ListParagraph"/>
        <w:tabs>
          <w:tab w:val="left" w:pos="1134"/>
          <w:tab w:val="right" w:pos="9639"/>
        </w:tabs>
        <w:ind w:left="567" w:hanging="567"/>
        <w:jc w:val="right"/>
        <w:rPr>
          <w:rFonts w:ascii="Arial" w:hAnsi="Arial" w:cs="Arial"/>
        </w:rPr>
      </w:pPr>
    </w:p>
    <w:p w14:paraId="4E8EA205" w14:textId="77777777" w:rsidR="00F67B92" w:rsidRDefault="00F67B92" w:rsidP="00F67B92">
      <w:pPr>
        <w:pStyle w:val="ListParagraph"/>
        <w:tabs>
          <w:tab w:val="left" w:pos="1134"/>
          <w:tab w:val="right" w:pos="9639"/>
        </w:tabs>
        <w:ind w:left="567" w:hanging="567"/>
        <w:jc w:val="right"/>
        <w:rPr>
          <w:rFonts w:ascii="Arial" w:hAnsi="Arial" w:cs="Arial"/>
        </w:rPr>
      </w:pPr>
    </w:p>
    <w:p w14:paraId="50EA687E" w14:textId="77777777" w:rsidR="00F67B92" w:rsidRDefault="00F67B92" w:rsidP="00F67B92">
      <w:pPr>
        <w:pStyle w:val="ListParagraph"/>
        <w:tabs>
          <w:tab w:val="left" w:pos="1134"/>
          <w:tab w:val="right" w:pos="9639"/>
        </w:tabs>
        <w:ind w:left="567" w:hanging="567"/>
        <w:jc w:val="right"/>
        <w:rPr>
          <w:rFonts w:ascii="Arial" w:hAnsi="Arial" w:cs="Arial"/>
        </w:rPr>
      </w:pPr>
    </w:p>
    <w:p w14:paraId="4BB778F9" w14:textId="77777777" w:rsidR="00F67B92" w:rsidRDefault="00F67B92" w:rsidP="00F67B92">
      <w:pPr>
        <w:pStyle w:val="ListParagraph"/>
        <w:tabs>
          <w:tab w:val="left" w:pos="1134"/>
          <w:tab w:val="right" w:pos="9639"/>
        </w:tabs>
        <w:ind w:left="567" w:hanging="567"/>
        <w:jc w:val="right"/>
        <w:rPr>
          <w:rFonts w:ascii="Arial" w:hAnsi="Arial" w:cs="Arial"/>
        </w:rPr>
      </w:pPr>
    </w:p>
    <w:p w14:paraId="58A8C212" w14:textId="77777777" w:rsidR="00F67B92" w:rsidRDefault="00F67B92" w:rsidP="00F67B92">
      <w:pPr>
        <w:pStyle w:val="ListParagraph"/>
        <w:tabs>
          <w:tab w:val="left" w:pos="1134"/>
          <w:tab w:val="right" w:pos="9639"/>
        </w:tabs>
        <w:ind w:left="567" w:hanging="567"/>
        <w:jc w:val="right"/>
        <w:rPr>
          <w:rFonts w:ascii="Arial" w:hAnsi="Arial" w:cs="Arial"/>
        </w:rPr>
      </w:pPr>
    </w:p>
    <w:p w14:paraId="5D2A0FAB" w14:textId="77777777" w:rsidR="00F67B92" w:rsidRPr="00B278B1" w:rsidRDefault="00F67B92" w:rsidP="00F67B92">
      <w:pPr>
        <w:pStyle w:val="ListParagraph"/>
        <w:tabs>
          <w:tab w:val="left" w:pos="1134"/>
          <w:tab w:val="right" w:pos="9639"/>
        </w:tabs>
        <w:ind w:left="567" w:hanging="567"/>
        <w:jc w:val="right"/>
        <w:rPr>
          <w:rFonts w:ascii="Arial" w:hAnsi="Arial" w:cs="Arial"/>
        </w:rPr>
      </w:pPr>
      <w:r>
        <w:rPr>
          <w:rFonts w:ascii="Arial" w:hAnsi="Arial" w:cs="Arial"/>
        </w:rPr>
        <w:t>(4</w:t>
      </w:r>
      <w:r w:rsidRPr="00B278B1">
        <w:rPr>
          <w:rFonts w:ascii="Arial" w:hAnsi="Arial" w:cs="Arial"/>
        </w:rPr>
        <w:t xml:space="preserve"> marks)</w:t>
      </w:r>
    </w:p>
    <w:p w14:paraId="31A7F8E0" w14:textId="77777777" w:rsidR="00F67B92" w:rsidRDefault="00F67B92" w:rsidP="00F67B92">
      <w:pPr>
        <w:ind w:left="709" w:hanging="283"/>
        <w:rPr>
          <w:rFonts w:ascii="Arial" w:hAnsi="Arial" w:cs="Arial"/>
        </w:rPr>
      </w:pPr>
    </w:p>
    <w:p w14:paraId="63E4FCA3" w14:textId="1383B287" w:rsidR="00F67B92" w:rsidRDefault="00513A2D" w:rsidP="00F67B92">
      <w:pPr>
        <w:pStyle w:val="ListParagraph"/>
        <w:numPr>
          <w:ilvl w:val="0"/>
          <w:numId w:val="32"/>
        </w:numPr>
        <w:tabs>
          <w:tab w:val="left" w:pos="1134"/>
          <w:tab w:val="right" w:pos="9639"/>
        </w:tabs>
        <w:spacing w:line="276" w:lineRule="auto"/>
        <w:ind w:left="851" w:hanging="425"/>
        <w:contextualSpacing/>
        <w:rPr>
          <w:rFonts w:ascii="Arial" w:hAnsi="Arial" w:cs="Arial"/>
        </w:rPr>
      </w:pPr>
      <w:r w:rsidRPr="00B278B1">
        <w:rPr>
          <w:rFonts w:ascii="Arial" w:hAnsi="Arial" w:cs="Arial"/>
          <w:noProof/>
          <w:lang w:eastAsia="en-AU"/>
        </w:rPr>
        <w:lastRenderedPageBreak/>
        <w:drawing>
          <wp:anchor distT="0" distB="0" distL="114300" distR="114300" simplePos="0" relativeHeight="251673088" behindDoc="0" locked="0" layoutInCell="1" allowOverlap="1" wp14:anchorId="5FC6F409" wp14:editId="78EBF15D">
            <wp:simplePos x="0" y="0"/>
            <wp:positionH relativeFrom="column">
              <wp:posOffset>1780540</wp:posOffset>
            </wp:positionH>
            <wp:positionV relativeFrom="paragraph">
              <wp:posOffset>347980</wp:posOffset>
            </wp:positionV>
            <wp:extent cx="2279015" cy="1058545"/>
            <wp:effectExtent l="0" t="0" r="6985"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9015" cy="105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7B92" w:rsidRPr="00B278B1">
        <w:rPr>
          <w:rFonts w:ascii="Arial" w:hAnsi="Arial" w:cs="Arial"/>
        </w:rPr>
        <w:t>Look at the diagram below of the different nerve fibres and answer the questions that follow.</w:t>
      </w:r>
    </w:p>
    <w:p w14:paraId="3E649A8B" w14:textId="53348760" w:rsidR="00513A2D" w:rsidRDefault="00513A2D" w:rsidP="00513A2D">
      <w:pPr>
        <w:pStyle w:val="ListParagraph"/>
        <w:tabs>
          <w:tab w:val="left" w:pos="1134"/>
          <w:tab w:val="right" w:pos="9639"/>
        </w:tabs>
        <w:spacing w:line="276" w:lineRule="auto"/>
        <w:ind w:left="851"/>
        <w:contextualSpacing/>
        <w:rPr>
          <w:rFonts w:ascii="Arial" w:hAnsi="Arial" w:cs="Arial"/>
        </w:rPr>
      </w:pPr>
    </w:p>
    <w:p w14:paraId="213A5919" w14:textId="77777777" w:rsidR="00513A2D" w:rsidRPr="00B278B1" w:rsidRDefault="00513A2D" w:rsidP="00513A2D">
      <w:pPr>
        <w:pStyle w:val="ListParagraph"/>
        <w:tabs>
          <w:tab w:val="left" w:pos="1134"/>
          <w:tab w:val="right" w:pos="9639"/>
        </w:tabs>
        <w:spacing w:line="276" w:lineRule="auto"/>
        <w:ind w:left="851"/>
        <w:contextualSpacing/>
        <w:rPr>
          <w:rFonts w:ascii="Arial" w:hAnsi="Arial" w:cs="Arial"/>
        </w:rPr>
      </w:pPr>
    </w:p>
    <w:p w14:paraId="248E8ADF" w14:textId="1EE0E4AB" w:rsidR="00F67B92" w:rsidRPr="00B278B1" w:rsidRDefault="00F67B92" w:rsidP="00F67B92">
      <w:pPr>
        <w:rPr>
          <w:rFonts w:ascii="Arial" w:hAnsi="Arial" w:cs="Arial"/>
        </w:rPr>
      </w:pPr>
    </w:p>
    <w:p w14:paraId="0B7264D5" w14:textId="77777777" w:rsidR="00F67B92" w:rsidRPr="00B278B1" w:rsidRDefault="00F67B92" w:rsidP="00F67B92">
      <w:pPr>
        <w:rPr>
          <w:rFonts w:ascii="Arial" w:hAnsi="Arial" w:cs="Arial"/>
        </w:rPr>
      </w:pPr>
    </w:p>
    <w:p w14:paraId="3E93055D" w14:textId="77777777" w:rsidR="00F67B92" w:rsidRPr="00B278B1" w:rsidRDefault="00F67B92" w:rsidP="00F67B92">
      <w:pPr>
        <w:pStyle w:val="ListParagraph"/>
        <w:tabs>
          <w:tab w:val="left" w:pos="1134"/>
          <w:tab w:val="right" w:pos="9639"/>
        </w:tabs>
        <w:ind w:left="567" w:hanging="567"/>
        <w:rPr>
          <w:rFonts w:ascii="Arial" w:hAnsi="Arial" w:cs="Arial"/>
        </w:rPr>
      </w:pPr>
    </w:p>
    <w:p w14:paraId="52D614D1" w14:textId="0BB0659A" w:rsidR="00F67B92" w:rsidRPr="00B278B1" w:rsidRDefault="00F67B92" w:rsidP="00513A2D">
      <w:pPr>
        <w:pStyle w:val="ListParagraph"/>
        <w:tabs>
          <w:tab w:val="left" w:pos="1134"/>
          <w:tab w:val="right" w:pos="9639"/>
        </w:tabs>
        <w:ind w:left="567" w:hanging="567"/>
        <w:rPr>
          <w:rFonts w:ascii="Arial" w:hAnsi="Arial" w:cs="Arial"/>
        </w:rPr>
      </w:pPr>
      <w:r w:rsidRPr="00B278B1">
        <w:rPr>
          <w:rFonts w:ascii="Arial" w:hAnsi="Arial" w:cs="Arial"/>
        </w:rPr>
        <w:br w:type="textWrapping" w:clear="all"/>
        <w:t xml:space="preserve">State which nerve fibre shown above is myelinated and whether </w:t>
      </w:r>
      <w:r>
        <w:rPr>
          <w:rFonts w:ascii="Arial" w:hAnsi="Arial" w:cs="Arial"/>
        </w:rPr>
        <w:t xml:space="preserve">the myelinated part of the neuron </w:t>
      </w:r>
      <w:r w:rsidRPr="00F54904">
        <w:rPr>
          <w:rFonts w:ascii="Arial" w:hAnsi="Arial" w:cs="Arial"/>
        </w:rPr>
        <w:t>would be found in grey or white matter.</w:t>
      </w:r>
    </w:p>
    <w:p w14:paraId="0C127CA3" w14:textId="0E976C48" w:rsidR="00F67B92" w:rsidRPr="00B278B1" w:rsidRDefault="00F67B92" w:rsidP="00563BA6">
      <w:pPr>
        <w:pStyle w:val="ListParagraph"/>
        <w:tabs>
          <w:tab w:val="left" w:pos="1134"/>
          <w:tab w:val="right" w:pos="9639"/>
        </w:tabs>
        <w:ind w:left="709"/>
        <w:rPr>
          <w:rFonts w:ascii="Arial" w:hAnsi="Arial" w:cs="Arial"/>
        </w:rPr>
      </w:pPr>
      <w:r w:rsidRPr="00384076">
        <w:rPr>
          <w:rFonts w:ascii="Arial" w:hAnsi="Arial" w:cs="Arial"/>
        </w:rPr>
        <w:tab/>
      </w:r>
    </w:p>
    <w:p w14:paraId="059F7512" w14:textId="77777777" w:rsidR="004B2CAB" w:rsidRPr="003A2485" w:rsidRDefault="004B2CAB" w:rsidP="004B2CAB">
      <w:pPr>
        <w:pStyle w:val="ListParagraph"/>
        <w:tabs>
          <w:tab w:val="left" w:pos="1134"/>
          <w:tab w:val="right" w:pos="9639"/>
        </w:tabs>
        <w:ind w:left="567" w:firstLine="567"/>
        <w:rPr>
          <w:rFonts w:ascii="Arial" w:hAnsi="Arial" w:cs="Arial"/>
          <w:b/>
          <w:color w:val="FF0000"/>
          <w:u w:val="single"/>
        </w:rPr>
      </w:pPr>
      <w:r w:rsidRPr="003A2485">
        <w:rPr>
          <w:rFonts w:ascii="Arial" w:hAnsi="Arial" w:cs="Arial"/>
          <w:b/>
          <w:color w:val="FF0000"/>
          <w:u w:val="single"/>
        </w:rPr>
        <w:t xml:space="preserve">Myelinated – A (1) Myelinated axon found in white matter (1) </w:t>
      </w:r>
    </w:p>
    <w:p w14:paraId="1E50D587" w14:textId="77777777" w:rsidR="00F67B92" w:rsidRPr="00393A62" w:rsidRDefault="00F67B92" w:rsidP="00F67B92">
      <w:pPr>
        <w:spacing w:line="360" w:lineRule="auto"/>
        <w:ind w:left="709" w:firstLine="11"/>
        <w:jc w:val="right"/>
        <w:rPr>
          <w:rFonts w:ascii="Arial" w:hAnsi="Arial" w:cs="Arial"/>
        </w:rPr>
      </w:pPr>
      <w:r w:rsidRPr="00393A62">
        <w:rPr>
          <w:rFonts w:ascii="Arial" w:hAnsi="Arial" w:cs="Arial"/>
        </w:rPr>
        <w:t xml:space="preserve"> (</w:t>
      </w:r>
      <w:r>
        <w:rPr>
          <w:rFonts w:ascii="Arial" w:hAnsi="Arial" w:cs="Arial"/>
        </w:rPr>
        <w:t>2 marks</w:t>
      </w:r>
      <w:r w:rsidRPr="00393A62">
        <w:rPr>
          <w:rFonts w:ascii="Arial" w:hAnsi="Arial" w:cs="Arial"/>
        </w:rPr>
        <w:t>)</w:t>
      </w:r>
    </w:p>
    <w:p w14:paraId="1E1C5A29" w14:textId="77777777" w:rsidR="00F67B92" w:rsidRPr="00393A62" w:rsidRDefault="00F67B92" w:rsidP="00F67B92">
      <w:pPr>
        <w:jc w:val="right"/>
        <w:rPr>
          <w:rFonts w:ascii="Arial" w:hAnsi="Arial" w:cs="Arial"/>
        </w:rPr>
      </w:pPr>
    </w:p>
    <w:p w14:paraId="142FEC22" w14:textId="77777777" w:rsidR="00513A2D" w:rsidRDefault="00513A2D" w:rsidP="00F67B92">
      <w:pPr>
        <w:pStyle w:val="ListParagraph"/>
        <w:numPr>
          <w:ilvl w:val="0"/>
          <w:numId w:val="32"/>
        </w:numPr>
        <w:spacing w:after="200" w:line="276" w:lineRule="auto"/>
        <w:ind w:left="851" w:hanging="425"/>
        <w:contextualSpacing/>
        <w:rPr>
          <w:rFonts w:ascii="Arial" w:hAnsi="Arial" w:cs="Arial"/>
        </w:rPr>
      </w:pPr>
      <w:r>
        <w:rPr>
          <w:rFonts w:ascii="Arial" w:hAnsi="Arial" w:cs="Arial"/>
        </w:rPr>
        <w:t>Draw</w:t>
      </w:r>
      <w:r w:rsidRPr="00FA09C3">
        <w:rPr>
          <w:rFonts w:ascii="Arial" w:hAnsi="Arial" w:cs="Arial"/>
        </w:rPr>
        <w:t xml:space="preserve"> </w:t>
      </w:r>
      <w:r>
        <w:rPr>
          <w:rFonts w:ascii="Arial" w:hAnsi="Arial" w:cs="Arial"/>
        </w:rPr>
        <w:t>an annotated</w:t>
      </w:r>
      <w:r w:rsidRPr="00FA09C3">
        <w:rPr>
          <w:rFonts w:ascii="Arial" w:hAnsi="Arial" w:cs="Arial"/>
        </w:rPr>
        <w:t xml:space="preserve"> diagram below</w:t>
      </w:r>
      <w:r>
        <w:rPr>
          <w:rFonts w:ascii="Arial" w:hAnsi="Arial" w:cs="Arial"/>
        </w:rPr>
        <w:t xml:space="preserve"> of a</w:t>
      </w:r>
      <w:r w:rsidRPr="00FA09C3">
        <w:rPr>
          <w:rFonts w:ascii="Arial" w:hAnsi="Arial" w:cs="Arial"/>
        </w:rPr>
        <w:t xml:space="preserve"> reflex arc</w:t>
      </w:r>
      <w:r>
        <w:rPr>
          <w:rFonts w:ascii="Arial" w:hAnsi="Arial" w:cs="Arial"/>
        </w:rPr>
        <w:t xml:space="preserve"> ensuring you correctly identify each type of neuron involved</w:t>
      </w:r>
      <w:r w:rsidRPr="00FA09C3">
        <w:rPr>
          <w:rFonts w:ascii="Arial" w:hAnsi="Arial" w:cs="Arial"/>
        </w:rPr>
        <w:tab/>
      </w:r>
    </w:p>
    <w:tbl>
      <w:tblPr>
        <w:tblStyle w:val="TableGrid"/>
        <w:tblW w:w="0" w:type="auto"/>
        <w:tblInd w:w="851" w:type="dxa"/>
        <w:tblLook w:val="04A0" w:firstRow="1" w:lastRow="0" w:firstColumn="1" w:lastColumn="0" w:noHBand="0" w:noVBand="1"/>
      </w:tblPr>
      <w:tblGrid>
        <w:gridCol w:w="9605"/>
      </w:tblGrid>
      <w:tr w:rsidR="00513A2D" w14:paraId="1B491A3F" w14:textId="77777777" w:rsidTr="00513A2D">
        <w:tc>
          <w:tcPr>
            <w:tcW w:w="10456" w:type="dxa"/>
          </w:tcPr>
          <w:p w14:paraId="3C837C6C" w14:textId="5AF63411" w:rsidR="00513A2D" w:rsidRDefault="00563BA6" w:rsidP="00563BA6">
            <w:pPr>
              <w:pStyle w:val="ListParagraph"/>
              <w:spacing w:after="200" w:line="276" w:lineRule="auto"/>
              <w:ind w:left="0"/>
              <w:contextualSpacing/>
              <w:rPr>
                <w:rFonts w:ascii="Arial" w:hAnsi="Arial" w:cs="Arial"/>
              </w:rPr>
            </w:pPr>
            <w:r>
              <w:rPr>
                <w:noProof/>
                <w:lang w:eastAsia="en-AU"/>
              </w:rPr>
              <w:drawing>
                <wp:inline distT="0" distB="0" distL="0" distR="0" wp14:anchorId="323864FD" wp14:editId="38871E92">
                  <wp:extent cx="4857750" cy="3114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7750" cy="3114675"/>
                          </a:xfrm>
                          <a:prstGeom prst="rect">
                            <a:avLst/>
                          </a:prstGeom>
                        </pic:spPr>
                      </pic:pic>
                    </a:graphicData>
                  </a:graphic>
                </wp:inline>
              </w:drawing>
            </w:r>
          </w:p>
        </w:tc>
      </w:tr>
    </w:tbl>
    <w:p w14:paraId="49811F98" w14:textId="5379E7C0" w:rsidR="00F67B92" w:rsidRDefault="00F67B92" w:rsidP="00513A2D">
      <w:pPr>
        <w:pStyle w:val="ListParagraph"/>
        <w:spacing w:after="200" w:line="276" w:lineRule="auto"/>
        <w:ind w:left="851"/>
        <w:contextualSpacing/>
        <w:jc w:val="right"/>
        <w:rPr>
          <w:rFonts w:ascii="Arial" w:hAnsi="Arial" w:cs="Arial"/>
        </w:rPr>
      </w:pPr>
      <w:r w:rsidRPr="00384076">
        <w:rPr>
          <w:rFonts w:ascii="Arial" w:hAnsi="Arial" w:cs="Arial"/>
        </w:rPr>
        <w:tab/>
      </w:r>
      <w:r w:rsidRPr="00384076">
        <w:rPr>
          <w:rFonts w:ascii="Arial" w:hAnsi="Arial" w:cs="Arial"/>
        </w:rPr>
        <w:tab/>
      </w:r>
      <w:r w:rsidRPr="00384076">
        <w:rPr>
          <w:rFonts w:ascii="Arial" w:hAnsi="Arial" w:cs="Arial"/>
        </w:rPr>
        <w:tab/>
      </w:r>
      <w:r w:rsidR="00563BA6">
        <w:rPr>
          <w:rFonts w:ascii="Arial" w:hAnsi="Arial" w:cs="Arial"/>
        </w:rPr>
        <w:t xml:space="preserve"> (1 for each numbered box – words do not need to be exact) </w:t>
      </w:r>
      <w:r w:rsidRPr="001C2B58">
        <w:rPr>
          <w:rFonts w:ascii="Arial" w:hAnsi="Arial" w:cs="Arial"/>
        </w:rPr>
        <w:t>(</w:t>
      </w:r>
      <w:r w:rsidR="00513A2D">
        <w:rPr>
          <w:rFonts w:ascii="Arial" w:hAnsi="Arial" w:cs="Arial"/>
        </w:rPr>
        <w:t>5</w:t>
      </w:r>
      <w:r w:rsidRPr="001C2B58">
        <w:rPr>
          <w:rFonts w:ascii="Arial" w:hAnsi="Arial" w:cs="Arial"/>
        </w:rPr>
        <w:t xml:space="preserve"> marks)</w:t>
      </w:r>
    </w:p>
    <w:p w14:paraId="7B213FE5" w14:textId="77777777" w:rsidR="00513A2D" w:rsidRDefault="00513A2D" w:rsidP="00513A2D">
      <w:pPr>
        <w:pStyle w:val="ListParagraph"/>
        <w:spacing w:after="200" w:line="276" w:lineRule="auto"/>
        <w:ind w:left="851"/>
        <w:contextualSpacing/>
        <w:jc w:val="right"/>
        <w:rPr>
          <w:rFonts w:ascii="Arial" w:hAnsi="Arial" w:cs="Arial"/>
        </w:rPr>
      </w:pPr>
    </w:p>
    <w:p w14:paraId="1AD6E022" w14:textId="77777777" w:rsidR="00F67B92" w:rsidRPr="00384076" w:rsidRDefault="00F67B92" w:rsidP="00F67B92">
      <w:pPr>
        <w:pStyle w:val="ListParagraph"/>
        <w:numPr>
          <w:ilvl w:val="0"/>
          <w:numId w:val="32"/>
        </w:numPr>
        <w:ind w:left="851"/>
        <w:contextualSpacing/>
        <w:rPr>
          <w:rFonts w:ascii="Arial" w:hAnsi="Arial" w:cs="Arial"/>
        </w:rPr>
      </w:pPr>
      <w:r w:rsidRPr="00384076">
        <w:rPr>
          <w:rFonts w:ascii="Arial" w:hAnsi="Arial" w:cs="Arial"/>
        </w:rPr>
        <w:t>When a nerve impulse reaches the end of the axon it has to cross the synaptic gap before it can reach the next dendrite and the impulse continue.</w:t>
      </w:r>
    </w:p>
    <w:p w14:paraId="40612A54" w14:textId="77777777" w:rsidR="00F67B92" w:rsidRPr="00393A62" w:rsidRDefault="00F67B92" w:rsidP="00F67B92">
      <w:pPr>
        <w:ind w:left="851" w:firstLine="6"/>
        <w:rPr>
          <w:rFonts w:ascii="Arial" w:hAnsi="Arial" w:cs="Arial"/>
          <w:i/>
        </w:rPr>
      </w:pPr>
      <w:r w:rsidRPr="00B278B1">
        <w:rPr>
          <w:rFonts w:ascii="Arial" w:hAnsi="Arial" w:cs="Arial"/>
        </w:rPr>
        <w:t>Discuss what occurs when a nerve impulse arrives at the pre-synaptic knob in order for it to cross the gap and continue along the next neuron.</w:t>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r w:rsidRPr="00393A62">
        <w:rPr>
          <w:rFonts w:ascii="Arial" w:hAnsi="Arial" w:cs="Arial"/>
        </w:rPr>
        <w:tab/>
      </w:r>
    </w:p>
    <w:p w14:paraId="02312040" w14:textId="781D4692" w:rsidR="004B2CAB" w:rsidRPr="004B2CAB" w:rsidRDefault="004B2CAB" w:rsidP="00691C4F">
      <w:pPr>
        <w:pStyle w:val="ListParagraph"/>
        <w:numPr>
          <w:ilvl w:val="0"/>
          <w:numId w:val="38"/>
        </w:numPr>
        <w:contextualSpacing/>
        <w:rPr>
          <w:rFonts w:ascii="Arial" w:hAnsi="Arial" w:cs="Arial"/>
          <w:b/>
          <w:color w:val="FF0000"/>
          <w:u w:val="single"/>
        </w:rPr>
      </w:pPr>
      <w:r w:rsidRPr="004B2CAB">
        <w:rPr>
          <w:rFonts w:ascii="Arial" w:hAnsi="Arial" w:cs="Arial"/>
          <w:b/>
          <w:color w:val="FF0000"/>
          <w:u w:val="single"/>
        </w:rPr>
        <w:t xml:space="preserve">When sodium rushes in / or impulse arrives causes the </w:t>
      </w:r>
      <w:r w:rsidRPr="004B2CAB">
        <w:rPr>
          <w:rFonts w:ascii="Arial" w:hAnsi="Arial" w:cs="Arial"/>
          <w:b/>
          <w:color w:val="FF0000"/>
          <w:highlight w:val="yellow"/>
          <w:u w:val="single"/>
        </w:rPr>
        <w:t>calcium channels to open</w:t>
      </w:r>
      <w:r w:rsidRPr="004B2CAB">
        <w:rPr>
          <w:rFonts w:ascii="Arial" w:hAnsi="Arial" w:cs="Arial"/>
          <w:b/>
          <w:color w:val="FF0000"/>
          <w:u w:val="single"/>
        </w:rPr>
        <w:t xml:space="preserve">        OR</w:t>
      </w:r>
    </w:p>
    <w:p w14:paraId="31AEF5E4" w14:textId="77777777" w:rsidR="004B2CAB" w:rsidRPr="003A2485" w:rsidRDefault="004B2CAB" w:rsidP="004B2CAB">
      <w:pPr>
        <w:pStyle w:val="ListParagraph"/>
        <w:numPr>
          <w:ilvl w:val="0"/>
          <w:numId w:val="38"/>
        </w:numPr>
        <w:contextualSpacing/>
        <w:rPr>
          <w:rFonts w:ascii="Arial" w:hAnsi="Arial" w:cs="Arial"/>
          <w:b/>
          <w:color w:val="FF0000"/>
          <w:u w:val="single"/>
        </w:rPr>
      </w:pPr>
      <w:r w:rsidRPr="003A2485">
        <w:rPr>
          <w:rFonts w:ascii="Arial" w:hAnsi="Arial" w:cs="Arial"/>
          <w:b/>
          <w:color w:val="FF0000"/>
          <w:u w:val="single"/>
        </w:rPr>
        <w:t xml:space="preserve">Calcium rushes in and causes the vesicles carry the neurotransmitter to </w:t>
      </w:r>
      <w:r w:rsidRPr="003A2485">
        <w:rPr>
          <w:rFonts w:ascii="Arial" w:hAnsi="Arial" w:cs="Arial"/>
          <w:b/>
          <w:color w:val="FF0000"/>
          <w:highlight w:val="yellow"/>
          <w:u w:val="single"/>
        </w:rPr>
        <w:t>fuse with synaptic</w:t>
      </w:r>
      <w:r w:rsidRPr="003A2485">
        <w:rPr>
          <w:rFonts w:ascii="Arial" w:hAnsi="Arial" w:cs="Arial"/>
          <w:b/>
          <w:color w:val="FF0000"/>
          <w:u w:val="single"/>
        </w:rPr>
        <w:t xml:space="preserve"> knob membrane (1)</w:t>
      </w:r>
    </w:p>
    <w:p w14:paraId="201BFFFA" w14:textId="77777777" w:rsidR="004B2CAB" w:rsidRPr="003A2485" w:rsidRDefault="004B2CAB" w:rsidP="004B2CAB">
      <w:pPr>
        <w:pStyle w:val="ListParagraph"/>
        <w:ind w:left="1446"/>
        <w:rPr>
          <w:rFonts w:ascii="Arial" w:hAnsi="Arial" w:cs="Arial"/>
          <w:b/>
          <w:color w:val="FF0000"/>
          <w:u w:val="single"/>
        </w:rPr>
      </w:pPr>
    </w:p>
    <w:p w14:paraId="6D37E39F" w14:textId="77777777" w:rsidR="004B2CAB" w:rsidRPr="003A2485" w:rsidRDefault="004B2CAB" w:rsidP="004B2CAB">
      <w:pPr>
        <w:pStyle w:val="ListParagraph"/>
        <w:numPr>
          <w:ilvl w:val="0"/>
          <w:numId w:val="38"/>
        </w:numPr>
        <w:contextualSpacing/>
        <w:rPr>
          <w:rFonts w:ascii="Arial" w:hAnsi="Arial" w:cs="Arial"/>
          <w:b/>
          <w:color w:val="FF0000"/>
          <w:u w:val="single"/>
        </w:rPr>
      </w:pPr>
      <w:r w:rsidRPr="003A2485">
        <w:rPr>
          <w:rFonts w:ascii="Arial" w:hAnsi="Arial" w:cs="Arial"/>
          <w:b/>
          <w:color w:val="FF0000"/>
          <w:u w:val="single"/>
        </w:rPr>
        <w:t xml:space="preserve">Vesicle releases the neurotransmitter by </w:t>
      </w:r>
      <w:r w:rsidRPr="003A2485">
        <w:rPr>
          <w:rFonts w:ascii="Arial" w:hAnsi="Arial" w:cs="Arial"/>
          <w:b/>
          <w:color w:val="FF0000"/>
          <w:highlight w:val="yellow"/>
          <w:u w:val="single"/>
        </w:rPr>
        <w:t>exocytosis</w:t>
      </w:r>
      <w:r w:rsidRPr="003A2485">
        <w:rPr>
          <w:rFonts w:ascii="Arial" w:hAnsi="Arial" w:cs="Arial"/>
          <w:b/>
          <w:color w:val="FF0000"/>
          <w:u w:val="single"/>
        </w:rPr>
        <w:t xml:space="preserve"> (1)</w:t>
      </w:r>
    </w:p>
    <w:p w14:paraId="142447BF" w14:textId="77777777" w:rsidR="004B2CAB" w:rsidRPr="003A2485" w:rsidRDefault="004B2CAB" w:rsidP="004B2CAB">
      <w:pPr>
        <w:pStyle w:val="ListParagraph"/>
        <w:numPr>
          <w:ilvl w:val="0"/>
          <w:numId w:val="38"/>
        </w:numPr>
        <w:contextualSpacing/>
        <w:rPr>
          <w:rFonts w:ascii="Arial" w:hAnsi="Arial" w:cs="Arial"/>
          <w:b/>
          <w:color w:val="FF0000"/>
          <w:u w:val="single"/>
        </w:rPr>
      </w:pPr>
      <w:r w:rsidRPr="003A2485">
        <w:rPr>
          <w:rFonts w:ascii="Arial" w:hAnsi="Arial" w:cs="Arial"/>
          <w:b/>
          <w:color w:val="FF0000"/>
          <w:u w:val="single"/>
        </w:rPr>
        <w:t xml:space="preserve">Neurotransmitter </w:t>
      </w:r>
      <w:r w:rsidRPr="003A2485">
        <w:rPr>
          <w:rFonts w:ascii="Arial" w:hAnsi="Arial" w:cs="Arial"/>
          <w:b/>
          <w:color w:val="FF0000"/>
          <w:highlight w:val="yellow"/>
          <w:u w:val="single"/>
        </w:rPr>
        <w:t>diffuses</w:t>
      </w:r>
      <w:r w:rsidRPr="003A2485">
        <w:rPr>
          <w:rFonts w:ascii="Arial" w:hAnsi="Arial" w:cs="Arial"/>
          <w:b/>
          <w:color w:val="FF0000"/>
          <w:u w:val="single"/>
        </w:rPr>
        <w:t xml:space="preserve"> across the gap (1)</w:t>
      </w:r>
    </w:p>
    <w:p w14:paraId="4EE11CF6" w14:textId="77777777" w:rsidR="004B2CAB" w:rsidRPr="003A2485" w:rsidRDefault="004B2CAB" w:rsidP="004B2CAB">
      <w:pPr>
        <w:pStyle w:val="ListParagraph"/>
        <w:numPr>
          <w:ilvl w:val="0"/>
          <w:numId w:val="38"/>
        </w:numPr>
        <w:contextualSpacing/>
        <w:rPr>
          <w:rFonts w:ascii="Arial" w:hAnsi="Arial" w:cs="Arial"/>
          <w:b/>
          <w:color w:val="FF0000"/>
          <w:u w:val="single"/>
        </w:rPr>
      </w:pPr>
      <w:r w:rsidRPr="003A2485">
        <w:rPr>
          <w:rFonts w:ascii="Arial" w:hAnsi="Arial" w:cs="Arial"/>
          <w:b/>
          <w:color w:val="FF0000"/>
          <w:u w:val="single"/>
        </w:rPr>
        <w:t xml:space="preserve">Neurotransmitter </w:t>
      </w:r>
      <w:r w:rsidRPr="003A2485">
        <w:rPr>
          <w:rFonts w:ascii="Arial" w:hAnsi="Arial" w:cs="Arial"/>
          <w:b/>
          <w:color w:val="FF0000"/>
          <w:highlight w:val="yellow"/>
          <w:u w:val="single"/>
        </w:rPr>
        <w:t>locks on to the receptor on the post synaptic knob</w:t>
      </w:r>
      <w:r w:rsidRPr="003A2485">
        <w:rPr>
          <w:rFonts w:ascii="Arial" w:hAnsi="Arial" w:cs="Arial"/>
          <w:b/>
          <w:color w:val="FF0000"/>
          <w:u w:val="single"/>
        </w:rPr>
        <w:t xml:space="preserve"> (1)</w:t>
      </w:r>
    </w:p>
    <w:p w14:paraId="2D20FA83" w14:textId="77777777" w:rsidR="004B2CAB" w:rsidRPr="003A2485" w:rsidRDefault="004B2CAB" w:rsidP="004B2CAB">
      <w:pPr>
        <w:pStyle w:val="ListParagraph"/>
        <w:ind w:left="1446"/>
        <w:rPr>
          <w:rFonts w:ascii="Arial" w:hAnsi="Arial" w:cs="Arial"/>
          <w:b/>
          <w:color w:val="FF0000"/>
          <w:u w:val="single"/>
        </w:rPr>
      </w:pPr>
    </w:p>
    <w:p w14:paraId="653731B4" w14:textId="77777777" w:rsidR="004B2CAB" w:rsidRPr="003A2485" w:rsidRDefault="004B2CAB" w:rsidP="004B2CAB">
      <w:pPr>
        <w:ind w:left="720" w:firstLine="6"/>
        <w:rPr>
          <w:rFonts w:ascii="Arial" w:hAnsi="Arial" w:cs="Arial"/>
          <w:b/>
          <w:color w:val="FF0000"/>
          <w:u w:val="single"/>
        </w:rPr>
      </w:pPr>
      <w:r w:rsidRPr="003A2485">
        <w:rPr>
          <w:rFonts w:ascii="Arial" w:hAnsi="Arial" w:cs="Arial"/>
          <w:b/>
          <w:color w:val="FF0000"/>
          <w:u w:val="single"/>
        </w:rPr>
        <w:t>(bottom three points must have correct terminology or no marks</w:t>
      </w:r>
    </w:p>
    <w:p w14:paraId="117AB67D" w14:textId="77777777" w:rsidR="004B2CAB" w:rsidRPr="003A2485" w:rsidRDefault="004B2CAB" w:rsidP="004B2CAB">
      <w:pPr>
        <w:ind w:left="720" w:firstLine="6"/>
        <w:rPr>
          <w:rFonts w:ascii="Arial" w:hAnsi="Arial" w:cs="Arial"/>
          <w:b/>
          <w:color w:val="FF0000"/>
          <w:u w:val="single"/>
        </w:rPr>
      </w:pPr>
      <w:r w:rsidRPr="003A2485">
        <w:rPr>
          <w:rFonts w:ascii="Arial" w:hAnsi="Arial" w:cs="Arial"/>
          <w:b/>
          <w:color w:val="FF0000"/>
          <w:u w:val="single"/>
        </w:rPr>
        <w:t xml:space="preserve"> and then one mark from 1</w:t>
      </w:r>
      <w:r w:rsidRPr="003A2485">
        <w:rPr>
          <w:rFonts w:ascii="Arial" w:hAnsi="Arial" w:cs="Arial"/>
          <w:b/>
          <w:color w:val="FF0000"/>
          <w:u w:val="single"/>
          <w:vertAlign w:val="superscript"/>
        </w:rPr>
        <w:t>st</w:t>
      </w:r>
      <w:r w:rsidRPr="003A2485">
        <w:rPr>
          <w:rFonts w:ascii="Arial" w:hAnsi="Arial" w:cs="Arial"/>
          <w:b/>
          <w:color w:val="FF0000"/>
          <w:u w:val="single"/>
        </w:rPr>
        <w:t xml:space="preserve"> two) </w:t>
      </w:r>
    </w:p>
    <w:p w14:paraId="7925CD58" w14:textId="5C0CD59F" w:rsidR="00F67B92" w:rsidRPr="00515DDC" w:rsidRDefault="00515DDC" w:rsidP="00515DDC">
      <w:pPr>
        <w:pStyle w:val="ListParagraph"/>
        <w:ind w:left="1446"/>
        <w:contextualSpacing/>
        <w:jc w:val="right"/>
        <w:rPr>
          <w:rFonts w:ascii="Arial" w:hAnsi="Arial" w:cs="Arial"/>
        </w:rPr>
      </w:pPr>
      <w:r w:rsidRPr="00515DDC">
        <w:rPr>
          <w:rFonts w:ascii="Arial" w:hAnsi="Arial" w:cs="Arial"/>
          <w:b/>
          <w:color w:val="FF0000"/>
        </w:rPr>
        <w:tab/>
      </w:r>
      <w:r w:rsidRPr="00515DDC">
        <w:rPr>
          <w:rFonts w:ascii="Arial" w:hAnsi="Arial" w:cs="Arial"/>
          <w:b/>
          <w:color w:val="FF0000"/>
        </w:rPr>
        <w:tab/>
      </w:r>
      <w:r w:rsidRPr="00515DDC">
        <w:rPr>
          <w:rFonts w:ascii="Arial" w:hAnsi="Arial" w:cs="Arial"/>
          <w:b/>
          <w:color w:val="FF0000"/>
        </w:rPr>
        <w:tab/>
      </w:r>
      <w:r w:rsidRPr="00515DDC">
        <w:rPr>
          <w:rFonts w:ascii="Arial" w:hAnsi="Arial" w:cs="Arial"/>
          <w:b/>
          <w:color w:val="FF0000"/>
        </w:rPr>
        <w:tab/>
      </w:r>
      <w:r w:rsidRPr="00515DDC">
        <w:rPr>
          <w:rFonts w:ascii="Arial" w:hAnsi="Arial" w:cs="Arial"/>
          <w:b/>
          <w:color w:val="FF0000"/>
        </w:rPr>
        <w:tab/>
      </w:r>
      <w:r w:rsidR="00E24F0C" w:rsidRPr="00515DDC">
        <w:rPr>
          <w:rFonts w:ascii="Arial" w:hAnsi="Arial" w:cs="Arial"/>
        </w:rPr>
        <w:t xml:space="preserve"> </w:t>
      </w:r>
      <w:r w:rsidR="00F67B92" w:rsidRPr="00515DDC">
        <w:rPr>
          <w:rFonts w:ascii="Arial" w:hAnsi="Arial" w:cs="Arial"/>
        </w:rPr>
        <w:t>(4 marks)</w:t>
      </w:r>
    </w:p>
    <w:p w14:paraId="233248DC" w14:textId="363ED247" w:rsidR="00F67B92" w:rsidRDefault="00F67B92" w:rsidP="00F67B92">
      <w:pPr>
        <w:tabs>
          <w:tab w:val="right" w:pos="10490"/>
        </w:tabs>
        <w:ind w:left="567" w:hanging="567"/>
        <w:rPr>
          <w:rFonts w:ascii="Arial" w:hAnsi="Arial" w:cs="Arial"/>
          <w:b/>
        </w:rPr>
      </w:pPr>
      <w:r w:rsidRPr="00B278B1">
        <w:rPr>
          <w:rFonts w:ascii="Arial" w:hAnsi="Arial" w:cs="Arial"/>
          <w:b/>
        </w:rPr>
        <w:t xml:space="preserve">Question 3.                                                                                             </w:t>
      </w:r>
      <w:r>
        <w:rPr>
          <w:rFonts w:ascii="Arial" w:hAnsi="Arial" w:cs="Arial"/>
          <w:b/>
        </w:rPr>
        <w:t xml:space="preserve">                          </w:t>
      </w:r>
      <w:r>
        <w:rPr>
          <w:rFonts w:ascii="Arial" w:hAnsi="Arial" w:cs="Arial"/>
          <w:b/>
        </w:rPr>
        <w:tab/>
        <w:t>(1</w:t>
      </w:r>
      <w:r w:rsidR="00542A01">
        <w:rPr>
          <w:rFonts w:ascii="Arial" w:hAnsi="Arial" w:cs="Arial"/>
          <w:b/>
        </w:rPr>
        <w:t xml:space="preserve">8 </w:t>
      </w:r>
      <w:r w:rsidRPr="00B278B1">
        <w:rPr>
          <w:rFonts w:ascii="Arial" w:hAnsi="Arial" w:cs="Arial"/>
          <w:b/>
        </w:rPr>
        <w:t>marks)</w:t>
      </w:r>
    </w:p>
    <w:p w14:paraId="5B21D319" w14:textId="77777777" w:rsidR="00F67B92" w:rsidRPr="00B278B1" w:rsidRDefault="00F67B92" w:rsidP="00F67B92">
      <w:pPr>
        <w:tabs>
          <w:tab w:val="right" w:pos="10490"/>
        </w:tabs>
        <w:ind w:left="567" w:hanging="567"/>
        <w:rPr>
          <w:rFonts w:ascii="Arial" w:hAnsi="Arial" w:cs="Arial"/>
        </w:rPr>
      </w:pPr>
    </w:p>
    <w:p w14:paraId="3BAC423F" w14:textId="77777777" w:rsidR="00F67B92" w:rsidRDefault="00F67B92" w:rsidP="00F67B92">
      <w:pPr>
        <w:pStyle w:val="ListParagraph"/>
        <w:numPr>
          <w:ilvl w:val="0"/>
          <w:numId w:val="35"/>
        </w:numPr>
        <w:tabs>
          <w:tab w:val="right" w:pos="10490"/>
        </w:tabs>
        <w:spacing w:line="259" w:lineRule="auto"/>
        <w:ind w:left="851" w:hanging="284"/>
        <w:contextualSpacing/>
        <w:rPr>
          <w:rFonts w:ascii="Arial" w:hAnsi="Arial" w:cs="Arial"/>
        </w:rPr>
      </w:pPr>
      <w:r w:rsidRPr="00B278B1">
        <w:rPr>
          <w:rFonts w:ascii="Arial" w:hAnsi="Arial" w:cs="Arial"/>
        </w:rPr>
        <w:t xml:space="preserve">The pituitary gland is sometimes referred to as the “master gland”, however, it could be argued the hypothalamus should have this title. Describe how the hypothalamus controls the secretion of hormones from the anterior and posterior lobe of the pituitary gland. </w:t>
      </w:r>
    </w:p>
    <w:p w14:paraId="5A762E65" w14:textId="77777777" w:rsidR="00F67B92" w:rsidRDefault="00F67B92" w:rsidP="00F67B92">
      <w:pPr>
        <w:pStyle w:val="ListParagraph"/>
        <w:tabs>
          <w:tab w:val="right" w:pos="10490"/>
        </w:tabs>
        <w:spacing w:line="259" w:lineRule="auto"/>
        <w:ind w:left="851"/>
        <w:rPr>
          <w:rFonts w:ascii="Arial" w:hAnsi="Arial" w:cs="Arial"/>
        </w:rPr>
      </w:pPr>
    </w:p>
    <w:p w14:paraId="582B51AC" w14:textId="77777777" w:rsidR="005811A3" w:rsidRPr="003A2485" w:rsidRDefault="005811A3" w:rsidP="005811A3">
      <w:pPr>
        <w:pStyle w:val="ListParagraph"/>
        <w:numPr>
          <w:ilvl w:val="0"/>
          <w:numId w:val="40"/>
        </w:numPr>
        <w:spacing w:line="360" w:lineRule="auto"/>
        <w:ind w:left="993"/>
        <w:contextualSpacing/>
        <w:rPr>
          <w:rFonts w:ascii="Arial" w:hAnsi="Arial" w:cs="Arial"/>
          <w:b/>
          <w:color w:val="FF0000"/>
          <w:u w:val="single"/>
        </w:rPr>
      </w:pPr>
      <w:r w:rsidRPr="003A2485">
        <w:rPr>
          <w:rFonts w:ascii="Arial" w:hAnsi="Arial" w:cs="Arial"/>
          <w:b/>
          <w:color w:val="FF0000"/>
          <w:u w:val="single"/>
        </w:rPr>
        <w:t xml:space="preserve">Anterior lobe controlled by releasing and inhibiting factors (1 mark) from the </w:t>
      </w:r>
    </w:p>
    <w:p w14:paraId="10E92155" w14:textId="77777777" w:rsidR="005811A3" w:rsidRPr="003A2485" w:rsidRDefault="005811A3" w:rsidP="005811A3">
      <w:pPr>
        <w:pStyle w:val="ListParagraph"/>
        <w:spacing w:line="360" w:lineRule="auto"/>
        <w:ind w:left="927"/>
        <w:rPr>
          <w:rFonts w:ascii="Arial" w:hAnsi="Arial" w:cs="Arial"/>
          <w:b/>
          <w:color w:val="FF0000"/>
          <w:u w:val="single"/>
        </w:rPr>
      </w:pPr>
      <w:r w:rsidRPr="003A2485">
        <w:rPr>
          <w:rFonts w:ascii="Arial" w:hAnsi="Arial" w:cs="Arial"/>
          <w:b/>
          <w:color w:val="FF0000"/>
          <w:u w:val="single"/>
        </w:rPr>
        <w:t xml:space="preserve">hypothalamus (1 mark) that reach the anterior lobe via network of </w:t>
      </w:r>
    </w:p>
    <w:p w14:paraId="5AB0784B" w14:textId="1BA793B1" w:rsidR="005811A3" w:rsidRPr="003A2485" w:rsidRDefault="005811A3" w:rsidP="005811A3">
      <w:pPr>
        <w:pStyle w:val="ListParagraph"/>
        <w:spacing w:line="360" w:lineRule="auto"/>
        <w:ind w:left="927"/>
        <w:rPr>
          <w:rFonts w:ascii="Arial" w:hAnsi="Arial" w:cs="Arial"/>
          <w:b/>
          <w:color w:val="FF0000"/>
          <w:u w:val="single"/>
        </w:rPr>
      </w:pPr>
      <w:r w:rsidRPr="003A2485">
        <w:rPr>
          <w:rFonts w:ascii="Arial" w:hAnsi="Arial" w:cs="Arial"/>
          <w:b/>
          <w:color w:val="FF0000"/>
          <w:u w:val="single"/>
        </w:rPr>
        <w:t>blood vessels/</w:t>
      </w:r>
      <w:r>
        <w:rPr>
          <w:rFonts w:ascii="Arial" w:hAnsi="Arial" w:cs="Arial"/>
          <w:b/>
          <w:color w:val="FF0000"/>
          <w:u w:val="single"/>
        </w:rPr>
        <w:t>hypophyseal</w:t>
      </w:r>
      <w:r w:rsidR="0018654A">
        <w:rPr>
          <w:rFonts w:ascii="Arial" w:hAnsi="Arial" w:cs="Arial"/>
          <w:b/>
          <w:color w:val="FF0000"/>
          <w:u w:val="single"/>
        </w:rPr>
        <w:t xml:space="preserve"> portal</w:t>
      </w:r>
      <w:r w:rsidRPr="003A2485">
        <w:rPr>
          <w:rFonts w:ascii="Arial" w:hAnsi="Arial" w:cs="Arial"/>
          <w:b/>
          <w:color w:val="FF0000"/>
          <w:u w:val="single"/>
        </w:rPr>
        <w:t xml:space="preserve"> (1 mark).</w:t>
      </w:r>
    </w:p>
    <w:p w14:paraId="3F03BAD9" w14:textId="3FE7615B" w:rsidR="005811A3" w:rsidRPr="003A2485" w:rsidRDefault="005811A3" w:rsidP="005811A3">
      <w:pPr>
        <w:pStyle w:val="ListParagraph"/>
        <w:numPr>
          <w:ilvl w:val="0"/>
          <w:numId w:val="40"/>
        </w:numPr>
        <w:spacing w:line="360" w:lineRule="auto"/>
        <w:ind w:left="993"/>
        <w:contextualSpacing/>
        <w:rPr>
          <w:rFonts w:ascii="Arial" w:hAnsi="Arial" w:cs="Arial"/>
          <w:b/>
          <w:color w:val="FF0000"/>
          <w:u w:val="single"/>
        </w:rPr>
      </w:pPr>
      <w:r w:rsidRPr="003A2485">
        <w:rPr>
          <w:rFonts w:ascii="Arial" w:hAnsi="Arial" w:cs="Arial"/>
          <w:b/>
          <w:color w:val="FF0000"/>
          <w:u w:val="single"/>
        </w:rPr>
        <w:t>Hormones (oxytocin and ADH) are produced in the hypothalamus (1 mark) and passed along nerve fibres</w:t>
      </w:r>
      <w:r w:rsidR="0018654A">
        <w:rPr>
          <w:rFonts w:ascii="Arial" w:hAnsi="Arial" w:cs="Arial"/>
          <w:b/>
          <w:color w:val="FF0000"/>
          <w:u w:val="single"/>
        </w:rPr>
        <w:t>/axon</w:t>
      </w:r>
      <w:r w:rsidRPr="003A2485">
        <w:rPr>
          <w:rFonts w:ascii="Arial" w:hAnsi="Arial" w:cs="Arial"/>
          <w:b/>
          <w:color w:val="FF0000"/>
          <w:u w:val="single"/>
        </w:rPr>
        <w:t xml:space="preserve"> to the posterior lobe, to be </w:t>
      </w:r>
      <w:r w:rsidR="0018654A">
        <w:rPr>
          <w:rFonts w:ascii="Arial" w:hAnsi="Arial" w:cs="Arial"/>
          <w:b/>
          <w:color w:val="FF0000"/>
          <w:u w:val="single"/>
        </w:rPr>
        <w:t>stored/</w:t>
      </w:r>
      <w:r w:rsidRPr="003A2485">
        <w:rPr>
          <w:rFonts w:ascii="Arial" w:hAnsi="Arial" w:cs="Arial"/>
          <w:b/>
          <w:color w:val="FF0000"/>
          <w:u w:val="single"/>
        </w:rPr>
        <w:t>secreted (1 mark) secretion initiated by nerve impulse from hypothalamus (1)</w:t>
      </w:r>
    </w:p>
    <w:p w14:paraId="1079FBDC" w14:textId="4FA18B38" w:rsidR="00F67B92" w:rsidRDefault="00F67B92" w:rsidP="00513A2D">
      <w:pPr>
        <w:ind w:firstLine="567"/>
        <w:jc w:val="right"/>
        <w:rPr>
          <w:rFonts w:ascii="Arial" w:hAnsi="Arial" w:cs="Arial"/>
        </w:rPr>
      </w:pPr>
      <w:r>
        <w:rPr>
          <w:rFonts w:ascii="Arial" w:hAnsi="Arial" w:cs="Arial"/>
        </w:rPr>
        <w:t>(6</w:t>
      </w:r>
      <w:r w:rsidRPr="00B278B1">
        <w:rPr>
          <w:rFonts w:ascii="Arial" w:hAnsi="Arial" w:cs="Arial"/>
        </w:rPr>
        <w:t xml:space="preserve"> marks)</w:t>
      </w:r>
    </w:p>
    <w:p w14:paraId="32BFE0EB" w14:textId="77777777" w:rsidR="00F67B92" w:rsidRPr="007960CE" w:rsidRDefault="00F67B92" w:rsidP="00F67B92">
      <w:pPr>
        <w:ind w:firstLine="567"/>
        <w:jc w:val="right"/>
        <w:rPr>
          <w:rFonts w:ascii="Arial" w:hAnsi="Arial" w:cs="Arial"/>
        </w:rPr>
      </w:pPr>
    </w:p>
    <w:p w14:paraId="0624617B" w14:textId="77777777" w:rsidR="00F67B92" w:rsidRDefault="00F67B92" w:rsidP="00F67B92">
      <w:pPr>
        <w:pStyle w:val="ListParagraph"/>
        <w:numPr>
          <w:ilvl w:val="0"/>
          <w:numId w:val="35"/>
        </w:numPr>
        <w:spacing w:line="276" w:lineRule="auto"/>
        <w:ind w:left="851"/>
        <w:contextualSpacing/>
        <w:rPr>
          <w:rFonts w:ascii="Arial" w:hAnsi="Arial" w:cs="Arial"/>
        </w:rPr>
      </w:pPr>
      <w:r w:rsidRPr="007960CE">
        <w:rPr>
          <w:rFonts w:ascii="Arial" w:hAnsi="Arial" w:cs="Arial"/>
        </w:rPr>
        <w:t xml:space="preserve">The pituitary gland releases a variety of hormones into the blood stream. Two hormones made by the pituitary are stated in the table below. Complete the table in relation to each of these hormones. </w:t>
      </w:r>
      <w:r w:rsidRPr="007960CE">
        <w:rPr>
          <w:rFonts w:ascii="Arial" w:hAnsi="Arial" w:cs="Arial"/>
        </w:rPr>
        <w:tab/>
      </w:r>
      <w:r w:rsidRPr="007960CE">
        <w:rPr>
          <w:rFonts w:ascii="Arial" w:hAnsi="Arial" w:cs="Arial"/>
        </w:rPr>
        <w:tab/>
      </w:r>
      <w:r w:rsidRPr="007960CE">
        <w:rPr>
          <w:rFonts w:ascii="Arial" w:hAnsi="Arial" w:cs="Arial"/>
        </w:rPr>
        <w:tab/>
      </w:r>
    </w:p>
    <w:p w14:paraId="3CBC5173" w14:textId="77777777" w:rsidR="00F67B92" w:rsidRPr="007960CE" w:rsidRDefault="00F67B92" w:rsidP="00F67B92">
      <w:pPr>
        <w:pStyle w:val="ListParagraph"/>
        <w:ind w:left="851"/>
        <w:rPr>
          <w:rFonts w:ascii="Arial" w:hAnsi="Arial" w:cs="Arial"/>
        </w:rPr>
      </w:pPr>
      <w:r w:rsidRPr="007960CE">
        <w:rPr>
          <w:rFonts w:ascii="Arial" w:hAnsi="Arial" w:cs="Arial"/>
        </w:rPr>
        <w:tab/>
      </w:r>
      <w:r w:rsidRPr="007960CE">
        <w:rPr>
          <w:rFonts w:ascii="Arial" w:hAnsi="Arial" w:cs="Arial"/>
        </w:rPr>
        <w:tab/>
      </w:r>
      <w:r w:rsidRPr="007960CE">
        <w:rPr>
          <w:rFonts w:ascii="Arial" w:hAnsi="Arial" w:cs="Arial"/>
        </w:rPr>
        <w:tab/>
      </w:r>
      <w:r w:rsidRPr="007960CE">
        <w:rPr>
          <w:rFonts w:ascii="Arial" w:hAnsi="Arial" w:cs="Arial"/>
        </w:rPr>
        <w:tab/>
      </w:r>
      <w:r w:rsidRPr="007960CE">
        <w:rPr>
          <w:rFonts w:ascii="Arial" w:hAnsi="Arial" w:cs="Arial"/>
        </w:rPr>
        <w:tab/>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239"/>
        <w:gridCol w:w="3251"/>
        <w:gridCol w:w="3246"/>
      </w:tblGrid>
      <w:tr w:rsidR="00F67B92" w:rsidRPr="00B278B1" w14:paraId="150D89A6" w14:textId="77777777" w:rsidTr="0018654A">
        <w:tc>
          <w:tcPr>
            <w:tcW w:w="3239" w:type="dxa"/>
          </w:tcPr>
          <w:p w14:paraId="1F8D713C" w14:textId="77777777" w:rsidR="00F67B92" w:rsidRPr="00B278B1" w:rsidRDefault="00F67B92" w:rsidP="006B4263">
            <w:pPr>
              <w:jc w:val="center"/>
              <w:rPr>
                <w:rFonts w:ascii="Arial" w:hAnsi="Arial" w:cs="Arial"/>
              </w:rPr>
            </w:pPr>
            <w:r w:rsidRPr="00B278B1">
              <w:rPr>
                <w:rFonts w:ascii="Arial" w:hAnsi="Arial" w:cs="Arial"/>
              </w:rPr>
              <w:t>Hormone</w:t>
            </w:r>
          </w:p>
        </w:tc>
        <w:tc>
          <w:tcPr>
            <w:tcW w:w="3251" w:type="dxa"/>
          </w:tcPr>
          <w:p w14:paraId="103DD714" w14:textId="77777777" w:rsidR="00F67B92" w:rsidRPr="00B278B1" w:rsidRDefault="00F67B92" w:rsidP="006B4263">
            <w:pPr>
              <w:jc w:val="center"/>
              <w:rPr>
                <w:rFonts w:ascii="Arial" w:hAnsi="Arial" w:cs="Arial"/>
              </w:rPr>
            </w:pPr>
            <w:r w:rsidRPr="00B278B1">
              <w:rPr>
                <w:rFonts w:ascii="Arial" w:hAnsi="Arial" w:cs="Arial"/>
              </w:rPr>
              <w:t>Target cells/Organs</w:t>
            </w:r>
          </w:p>
        </w:tc>
        <w:tc>
          <w:tcPr>
            <w:tcW w:w="3246" w:type="dxa"/>
          </w:tcPr>
          <w:p w14:paraId="2F70CA4C" w14:textId="77777777" w:rsidR="00F67B92" w:rsidRPr="00B278B1" w:rsidRDefault="00F67B92" w:rsidP="006B4263">
            <w:pPr>
              <w:jc w:val="center"/>
              <w:rPr>
                <w:rFonts w:ascii="Arial" w:hAnsi="Arial" w:cs="Arial"/>
              </w:rPr>
            </w:pPr>
            <w:r w:rsidRPr="00B278B1">
              <w:rPr>
                <w:rFonts w:ascii="Arial" w:hAnsi="Arial" w:cs="Arial"/>
              </w:rPr>
              <w:t>Function/s or Effects</w:t>
            </w:r>
          </w:p>
        </w:tc>
      </w:tr>
      <w:tr w:rsidR="0018654A" w:rsidRPr="00B278B1" w14:paraId="5DDD9D87" w14:textId="77777777" w:rsidTr="0018654A">
        <w:trPr>
          <w:trHeight w:val="659"/>
        </w:trPr>
        <w:tc>
          <w:tcPr>
            <w:tcW w:w="3239" w:type="dxa"/>
          </w:tcPr>
          <w:p w14:paraId="43665615" w14:textId="77777777" w:rsidR="0018654A" w:rsidRDefault="0018654A" w:rsidP="0018654A">
            <w:pPr>
              <w:rPr>
                <w:rFonts w:ascii="Arial" w:hAnsi="Arial" w:cs="Arial"/>
              </w:rPr>
            </w:pPr>
          </w:p>
          <w:p w14:paraId="0C37078F" w14:textId="77777777" w:rsidR="0018654A" w:rsidRDefault="0018654A" w:rsidP="0018654A">
            <w:pPr>
              <w:jc w:val="center"/>
              <w:rPr>
                <w:rFonts w:ascii="Arial" w:hAnsi="Arial" w:cs="Arial"/>
              </w:rPr>
            </w:pPr>
            <w:r w:rsidRPr="00B278B1">
              <w:rPr>
                <w:rFonts w:ascii="Arial" w:hAnsi="Arial" w:cs="Arial"/>
              </w:rPr>
              <w:t>FSH</w:t>
            </w:r>
          </w:p>
          <w:p w14:paraId="740D05D7" w14:textId="546D9D43" w:rsidR="0018654A" w:rsidRPr="00B278B1" w:rsidRDefault="0018654A" w:rsidP="0018654A">
            <w:pPr>
              <w:jc w:val="center"/>
              <w:rPr>
                <w:rFonts w:ascii="Arial" w:hAnsi="Arial" w:cs="Arial"/>
              </w:rPr>
            </w:pPr>
          </w:p>
        </w:tc>
        <w:tc>
          <w:tcPr>
            <w:tcW w:w="3251" w:type="dxa"/>
          </w:tcPr>
          <w:p w14:paraId="415D00DA" w14:textId="77777777" w:rsidR="0018654A" w:rsidRPr="003A2485" w:rsidRDefault="0018654A" w:rsidP="0018654A">
            <w:pPr>
              <w:rPr>
                <w:rFonts w:ascii="Arial" w:hAnsi="Arial" w:cs="Arial"/>
                <w:b/>
                <w:u w:val="single"/>
              </w:rPr>
            </w:pPr>
            <w:r w:rsidRPr="003A2485">
              <w:rPr>
                <w:rFonts w:ascii="Arial" w:hAnsi="Arial" w:cs="Arial"/>
                <w:b/>
                <w:color w:val="FF0000"/>
                <w:u w:val="single"/>
              </w:rPr>
              <w:t>Ovaries &amp; Testes</w:t>
            </w:r>
          </w:p>
          <w:p w14:paraId="32A5F035" w14:textId="27F682DD" w:rsidR="0018654A" w:rsidRPr="00B278B1" w:rsidRDefault="0018654A" w:rsidP="0018654A">
            <w:pPr>
              <w:rPr>
                <w:rFonts w:ascii="Arial" w:hAnsi="Arial" w:cs="Arial"/>
              </w:rPr>
            </w:pPr>
            <w:r w:rsidRPr="00B71A1E">
              <w:rPr>
                <w:rFonts w:ascii="Arial" w:hAnsi="Arial" w:cs="Arial"/>
                <w:color w:val="FF0000"/>
              </w:rPr>
              <w:t>(both needed for the mark)</w:t>
            </w:r>
          </w:p>
        </w:tc>
        <w:tc>
          <w:tcPr>
            <w:tcW w:w="3246" w:type="dxa"/>
          </w:tcPr>
          <w:p w14:paraId="37071FB1" w14:textId="77777777" w:rsidR="0018654A" w:rsidRDefault="0018654A" w:rsidP="0018654A">
            <w:pPr>
              <w:rPr>
                <w:rFonts w:ascii="Arial" w:hAnsi="Arial" w:cs="Arial"/>
                <w:b/>
                <w:color w:val="FF0000"/>
                <w:u w:val="single"/>
              </w:rPr>
            </w:pPr>
            <w:r w:rsidRPr="003A2485">
              <w:rPr>
                <w:rFonts w:ascii="Arial" w:hAnsi="Arial" w:cs="Arial"/>
                <w:b/>
                <w:color w:val="FF0000"/>
                <w:u w:val="single"/>
              </w:rPr>
              <w:t xml:space="preserve">Growth follicles / sperm production </w:t>
            </w:r>
          </w:p>
          <w:p w14:paraId="22FCF8B3" w14:textId="2757A71D" w:rsidR="0018654A" w:rsidRPr="00B278B1" w:rsidRDefault="0018654A" w:rsidP="0018654A">
            <w:pPr>
              <w:rPr>
                <w:rFonts w:ascii="Arial" w:hAnsi="Arial" w:cs="Arial"/>
              </w:rPr>
            </w:pPr>
            <w:r w:rsidRPr="00B71A1E">
              <w:rPr>
                <w:rFonts w:ascii="Arial" w:hAnsi="Arial" w:cs="Arial"/>
                <w:color w:val="FF0000"/>
              </w:rPr>
              <w:t>(both needed for the mark)</w:t>
            </w:r>
          </w:p>
        </w:tc>
      </w:tr>
      <w:tr w:rsidR="0018654A" w:rsidRPr="00B278B1" w14:paraId="7149A02E" w14:textId="77777777" w:rsidTr="0018654A">
        <w:trPr>
          <w:trHeight w:val="956"/>
        </w:trPr>
        <w:tc>
          <w:tcPr>
            <w:tcW w:w="3239" w:type="dxa"/>
          </w:tcPr>
          <w:p w14:paraId="19F12E38" w14:textId="77777777" w:rsidR="0018654A" w:rsidRDefault="0018654A" w:rsidP="0018654A">
            <w:pPr>
              <w:rPr>
                <w:rFonts w:ascii="Arial" w:hAnsi="Arial" w:cs="Arial"/>
              </w:rPr>
            </w:pPr>
          </w:p>
          <w:p w14:paraId="54C9097C" w14:textId="3629A1DC" w:rsidR="0018654A" w:rsidRDefault="0018654A" w:rsidP="0018654A">
            <w:pPr>
              <w:jc w:val="center"/>
              <w:rPr>
                <w:rFonts w:ascii="Arial" w:hAnsi="Arial" w:cs="Arial"/>
              </w:rPr>
            </w:pPr>
            <w:r w:rsidRPr="00B278B1">
              <w:rPr>
                <w:rFonts w:ascii="Arial" w:hAnsi="Arial" w:cs="Arial"/>
              </w:rPr>
              <w:t>ACTH</w:t>
            </w:r>
          </w:p>
          <w:p w14:paraId="3F7DAD38" w14:textId="77777777" w:rsidR="0018654A" w:rsidRPr="00B278B1" w:rsidRDefault="0018654A" w:rsidP="0018654A">
            <w:pPr>
              <w:rPr>
                <w:rFonts w:ascii="Arial" w:hAnsi="Arial" w:cs="Arial"/>
              </w:rPr>
            </w:pPr>
          </w:p>
        </w:tc>
        <w:tc>
          <w:tcPr>
            <w:tcW w:w="3251" w:type="dxa"/>
          </w:tcPr>
          <w:p w14:paraId="68B2C6E5" w14:textId="77777777" w:rsidR="0018654A" w:rsidRDefault="0018654A" w:rsidP="0018654A">
            <w:pPr>
              <w:rPr>
                <w:rFonts w:ascii="Arial" w:hAnsi="Arial" w:cs="Arial"/>
                <w:b/>
                <w:color w:val="FF0000"/>
                <w:u w:val="single"/>
              </w:rPr>
            </w:pPr>
            <w:r w:rsidRPr="003A2485">
              <w:rPr>
                <w:rFonts w:ascii="Arial" w:hAnsi="Arial" w:cs="Arial"/>
                <w:b/>
                <w:color w:val="FF0000"/>
                <w:u w:val="single"/>
              </w:rPr>
              <w:t>Adrenal Cortex</w:t>
            </w:r>
            <w:r>
              <w:rPr>
                <w:rFonts w:ascii="Arial" w:hAnsi="Arial" w:cs="Arial"/>
                <w:b/>
                <w:color w:val="FF0000"/>
                <w:u w:val="single"/>
              </w:rPr>
              <w:t xml:space="preserve"> </w:t>
            </w:r>
          </w:p>
          <w:p w14:paraId="2D852459" w14:textId="77777777" w:rsidR="0018654A" w:rsidRPr="003A2485" w:rsidRDefault="0018654A" w:rsidP="0018654A">
            <w:pPr>
              <w:rPr>
                <w:rFonts w:ascii="Arial" w:hAnsi="Arial" w:cs="Arial"/>
                <w:b/>
                <w:color w:val="FF0000"/>
                <w:u w:val="single"/>
              </w:rPr>
            </w:pPr>
            <w:r>
              <w:rPr>
                <w:rFonts w:ascii="Arial" w:hAnsi="Arial" w:cs="Arial"/>
                <w:b/>
                <w:color w:val="FF0000"/>
                <w:u w:val="single"/>
              </w:rPr>
              <w:t>(not adrenal glands)</w:t>
            </w:r>
          </w:p>
          <w:p w14:paraId="67D0260C" w14:textId="77777777" w:rsidR="0018654A" w:rsidRPr="003A2485" w:rsidRDefault="0018654A" w:rsidP="0018654A">
            <w:pPr>
              <w:rPr>
                <w:rFonts w:ascii="Arial" w:hAnsi="Arial" w:cs="Arial"/>
                <w:b/>
                <w:u w:val="single"/>
              </w:rPr>
            </w:pPr>
          </w:p>
          <w:p w14:paraId="4C3790D6" w14:textId="77777777" w:rsidR="0018654A" w:rsidRPr="00B278B1" w:rsidRDefault="0018654A" w:rsidP="0018654A">
            <w:pPr>
              <w:rPr>
                <w:rFonts w:ascii="Arial" w:hAnsi="Arial" w:cs="Arial"/>
              </w:rPr>
            </w:pPr>
          </w:p>
        </w:tc>
        <w:tc>
          <w:tcPr>
            <w:tcW w:w="3246" w:type="dxa"/>
          </w:tcPr>
          <w:p w14:paraId="375091A5" w14:textId="77777777" w:rsidR="0018654A" w:rsidRPr="003A2485" w:rsidRDefault="0018654A" w:rsidP="0018654A">
            <w:pPr>
              <w:rPr>
                <w:rFonts w:ascii="Arial" w:hAnsi="Arial" w:cs="Arial"/>
                <w:b/>
                <w:color w:val="FF0000"/>
                <w:u w:val="single"/>
              </w:rPr>
            </w:pPr>
            <w:r w:rsidRPr="003A2485">
              <w:rPr>
                <w:rFonts w:ascii="Arial" w:hAnsi="Arial" w:cs="Arial"/>
                <w:b/>
                <w:color w:val="FF0000"/>
                <w:u w:val="single"/>
              </w:rPr>
              <w:t>Production of cortisol / hormones of adrenal cortex</w:t>
            </w:r>
          </w:p>
          <w:p w14:paraId="0ABC34FE" w14:textId="28F04760" w:rsidR="0018654A" w:rsidRPr="00B278B1" w:rsidRDefault="0018654A" w:rsidP="0018654A">
            <w:pPr>
              <w:rPr>
                <w:rFonts w:ascii="Arial" w:hAnsi="Arial" w:cs="Arial"/>
                <w:b/>
              </w:rPr>
            </w:pPr>
            <w:r w:rsidRPr="003A2485">
              <w:rPr>
                <w:rFonts w:ascii="Arial" w:hAnsi="Arial" w:cs="Arial"/>
                <w:b/>
                <w:u w:val="single"/>
              </w:rPr>
              <w:t xml:space="preserve"> (1 mark per box)</w:t>
            </w:r>
          </w:p>
        </w:tc>
      </w:tr>
    </w:tbl>
    <w:p w14:paraId="3092EF7C" w14:textId="77777777" w:rsidR="00F67B92" w:rsidRDefault="00F67B92" w:rsidP="00F67B92">
      <w:pPr>
        <w:spacing w:line="360" w:lineRule="auto"/>
        <w:ind w:left="720" w:firstLine="6"/>
        <w:jc w:val="right"/>
        <w:rPr>
          <w:rFonts w:ascii="Arial" w:hAnsi="Arial" w:cs="Arial"/>
        </w:rPr>
      </w:pPr>
      <w:r>
        <w:rPr>
          <w:rFonts w:ascii="Arial" w:hAnsi="Arial" w:cs="Arial"/>
        </w:rPr>
        <w:t>(4</w:t>
      </w:r>
      <w:r w:rsidRPr="00B278B1">
        <w:rPr>
          <w:rFonts w:ascii="Arial" w:hAnsi="Arial" w:cs="Arial"/>
        </w:rPr>
        <w:t xml:space="preserve"> marks)</w:t>
      </w:r>
    </w:p>
    <w:p w14:paraId="69B2C84B" w14:textId="77777777" w:rsidR="00F67B92" w:rsidRDefault="00F67B92" w:rsidP="00F67B92">
      <w:pPr>
        <w:tabs>
          <w:tab w:val="left" w:pos="1134"/>
        </w:tabs>
        <w:rPr>
          <w:rFonts w:ascii="Arial" w:hAnsi="Arial" w:cs="Arial"/>
        </w:rPr>
      </w:pPr>
    </w:p>
    <w:p w14:paraId="0ABADE8F" w14:textId="77777777" w:rsidR="00F67B92" w:rsidRPr="00B278B1" w:rsidRDefault="00F67B92" w:rsidP="00F67B92">
      <w:pPr>
        <w:tabs>
          <w:tab w:val="left" w:pos="1134"/>
        </w:tabs>
        <w:ind w:left="567" w:hanging="567"/>
        <w:jc w:val="right"/>
        <w:rPr>
          <w:rFonts w:ascii="Arial" w:hAnsi="Arial" w:cs="Arial"/>
          <w:color w:val="FF0000"/>
        </w:rPr>
      </w:pPr>
    </w:p>
    <w:p w14:paraId="11CD24FB" w14:textId="5D44D4B4" w:rsidR="00F67B92" w:rsidRPr="00393A62" w:rsidRDefault="00B7759F" w:rsidP="00723FB2">
      <w:pPr>
        <w:pStyle w:val="ListParagraph"/>
        <w:numPr>
          <w:ilvl w:val="0"/>
          <w:numId w:val="35"/>
        </w:numPr>
        <w:spacing w:line="276" w:lineRule="auto"/>
        <w:ind w:left="851"/>
        <w:contextualSpacing/>
        <w:rPr>
          <w:rFonts w:ascii="Arial" w:hAnsi="Arial" w:cs="Arial"/>
        </w:rPr>
      </w:pPr>
      <w:r w:rsidRPr="00723FB2">
        <w:rPr>
          <w:rFonts w:ascii="Arial" w:hAnsi="Arial" w:cs="Arial"/>
        </w:rPr>
        <w:t>On the outline</w:t>
      </w:r>
      <w:r w:rsidR="00F67B92" w:rsidRPr="00723FB2">
        <w:rPr>
          <w:rFonts w:ascii="Arial" w:hAnsi="Arial" w:cs="Arial"/>
        </w:rPr>
        <w:t xml:space="preserve"> diagram below</w:t>
      </w:r>
      <w:r w:rsidRPr="00723FB2">
        <w:rPr>
          <w:rFonts w:ascii="Arial" w:hAnsi="Arial" w:cs="Arial"/>
        </w:rPr>
        <w:t>,</w:t>
      </w:r>
      <w:r w:rsidR="00F67B92" w:rsidRPr="00723FB2">
        <w:rPr>
          <w:rFonts w:ascii="Arial" w:hAnsi="Arial" w:cs="Arial"/>
        </w:rPr>
        <w:t xml:space="preserve"> </w:t>
      </w:r>
      <w:r w:rsidRPr="00723FB2">
        <w:rPr>
          <w:rFonts w:ascii="Arial" w:hAnsi="Arial" w:cs="Arial"/>
        </w:rPr>
        <w:t>draw an annotated diagram of the mode of action of a water soluble hormone</w:t>
      </w:r>
    </w:p>
    <w:p w14:paraId="06106F61" w14:textId="77777777" w:rsidR="00F67B92" w:rsidRPr="00B278B1" w:rsidRDefault="00F67B92" w:rsidP="00F67B92">
      <w:pPr>
        <w:jc w:val="right"/>
        <w:rPr>
          <w:rFonts w:ascii="Arial" w:hAnsi="Arial" w:cs="Arial"/>
          <w:color w:val="000000" w:themeColor="text1"/>
        </w:rPr>
      </w:pPr>
    </w:p>
    <w:p w14:paraId="337080EE" w14:textId="23F60292" w:rsidR="00F67B92" w:rsidRPr="00B278B1" w:rsidRDefault="00F67B92" w:rsidP="00F67B92">
      <w:pPr>
        <w:rPr>
          <w:rFonts w:ascii="Arial" w:hAnsi="Arial" w:cs="Arial"/>
          <w:color w:val="000000" w:themeColor="text1"/>
        </w:rPr>
      </w:pPr>
    </w:p>
    <w:p w14:paraId="7E0F07E5" w14:textId="2FCD73D5" w:rsidR="00F67B92" w:rsidRPr="00B278B1" w:rsidRDefault="0018654A" w:rsidP="00F67B92">
      <w:pPr>
        <w:rPr>
          <w:rFonts w:ascii="Arial" w:hAnsi="Arial" w:cs="Arial"/>
          <w:color w:val="000000" w:themeColor="text1"/>
        </w:rPr>
      </w:pPr>
      <w:r w:rsidRPr="00B278B1">
        <w:rPr>
          <w:rFonts w:ascii="Arial" w:hAnsi="Arial" w:cs="Arial"/>
          <w:noProof/>
          <w:color w:val="00B0F0"/>
          <w:lang w:eastAsia="en-AU"/>
        </w:rPr>
        <w:drawing>
          <wp:anchor distT="0" distB="0" distL="114300" distR="114300" simplePos="0" relativeHeight="251675136" behindDoc="0" locked="0" layoutInCell="1" allowOverlap="1" wp14:anchorId="5377055D" wp14:editId="3BACA4D6">
            <wp:simplePos x="0" y="0"/>
            <wp:positionH relativeFrom="column">
              <wp:posOffset>129303</wp:posOffset>
            </wp:positionH>
            <wp:positionV relativeFrom="paragraph">
              <wp:posOffset>37427</wp:posOffset>
            </wp:positionV>
            <wp:extent cx="3732530" cy="2552065"/>
            <wp:effectExtent l="0" t="0" r="1270" b="635"/>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32530" cy="2552065"/>
                    </a:xfrm>
                    <a:prstGeom prst="rect">
                      <a:avLst/>
                    </a:prstGeom>
                  </pic:spPr>
                </pic:pic>
              </a:graphicData>
            </a:graphic>
            <wp14:sizeRelH relativeFrom="page">
              <wp14:pctWidth>0</wp14:pctWidth>
            </wp14:sizeRelH>
            <wp14:sizeRelV relativeFrom="page">
              <wp14:pctHeight>0</wp14:pctHeight>
            </wp14:sizeRelV>
          </wp:anchor>
        </w:drawing>
      </w:r>
    </w:p>
    <w:p w14:paraId="21AEC970" w14:textId="77777777" w:rsidR="00F67B92" w:rsidRPr="00B278B1" w:rsidRDefault="00F67B92" w:rsidP="00F67B92">
      <w:pPr>
        <w:rPr>
          <w:rFonts w:ascii="Arial" w:hAnsi="Arial" w:cs="Arial"/>
          <w:color w:val="000000" w:themeColor="text1"/>
        </w:rPr>
      </w:pPr>
    </w:p>
    <w:p w14:paraId="4972A13B" w14:textId="77777777" w:rsidR="00F67B92" w:rsidRPr="00B278B1" w:rsidRDefault="00F67B92" w:rsidP="00F67B92">
      <w:pPr>
        <w:rPr>
          <w:rFonts w:ascii="Arial" w:hAnsi="Arial" w:cs="Arial"/>
          <w:color w:val="000000" w:themeColor="text1"/>
        </w:rPr>
      </w:pPr>
    </w:p>
    <w:p w14:paraId="5CE0C680" w14:textId="77777777" w:rsidR="0018654A" w:rsidRDefault="0018654A" w:rsidP="00F67B92">
      <w:pPr>
        <w:rPr>
          <w:rFonts w:ascii="Arial" w:hAnsi="Arial" w:cs="Arial"/>
          <w:color w:val="000000" w:themeColor="text1"/>
        </w:rPr>
      </w:pPr>
      <w:r>
        <w:rPr>
          <w:rFonts w:ascii="Arial" w:hAnsi="Arial" w:cs="Arial"/>
          <w:color w:val="000000" w:themeColor="text1"/>
        </w:rPr>
        <w:t xml:space="preserve">Shows </w:t>
      </w:r>
    </w:p>
    <w:p w14:paraId="4DA04294" w14:textId="31537E0F" w:rsidR="00F67B92" w:rsidRPr="00386650" w:rsidRDefault="0018654A" w:rsidP="00F67B92">
      <w:pPr>
        <w:rPr>
          <w:rFonts w:ascii="Arial" w:hAnsi="Arial" w:cs="Arial"/>
          <w:color w:val="FF0000"/>
        </w:rPr>
      </w:pPr>
      <w:r w:rsidRPr="00386650">
        <w:rPr>
          <w:rFonts w:ascii="Arial" w:hAnsi="Arial" w:cs="Arial"/>
          <w:color w:val="FF0000"/>
        </w:rPr>
        <w:t>hormone diffusing out of capillary (1)</w:t>
      </w:r>
    </w:p>
    <w:p w14:paraId="67EFB9EA" w14:textId="3BCA62A0" w:rsidR="00F67B92" w:rsidRPr="00386650" w:rsidRDefault="0018654A" w:rsidP="00F67B92">
      <w:pPr>
        <w:rPr>
          <w:rFonts w:ascii="Arial" w:hAnsi="Arial" w:cs="Arial"/>
          <w:color w:val="FF0000"/>
        </w:rPr>
      </w:pPr>
      <w:r w:rsidRPr="00386650">
        <w:rPr>
          <w:rFonts w:ascii="Arial" w:hAnsi="Arial" w:cs="Arial"/>
          <w:color w:val="FF0000"/>
        </w:rPr>
        <w:t>Hormone-receptor complex (1)</w:t>
      </w:r>
    </w:p>
    <w:p w14:paraId="72BC3CD7" w14:textId="7EC5AA74" w:rsidR="00F67B92" w:rsidRPr="00386650" w:rsidRDefault="0018654A" w:rsidP="00F67B92">
      <w:pPr>
        <w:rPr>
          <w:rFonts w:ascii="Arial" w:hAnsi="Arial" w:cs="Arial"/>
          <w:color w:val="FF0000"/>
        </w:rPr>
      </w:pPr>
      <w:r w:rsidRPr="00386650">
        <w:rPr>
          <w:rFonts w:ascii="Arial" w:hAnsi="Arial" w:cs="Arial"/>
          <w:color w:val="FF0000"/>
        </w:rPr>
        <w:t>Secondary messenger (1)</w:t>
      </w:r>
    </w:p>
    <w:p w14:paraId="3A770775" w14:textId="77777777" w:rsidR="00F67B92" w:rsidRDefault="00F67B92" w:rsidP="00F67B92">
      <w:pPr>
        <w:rPr>
          <w:rFonts w:ascii="Arial" w:hAnsi="Arial" w:cs="Arial"/>
          <w:color w:val="000000" w:themeColor="text1"/>
        </w:rPr>
      </w:pPr>
    </w:p>
    <w:p w14:paraId="0365D705" w14:textId="77777777" w:rsidR="00F67B92" w:rsidRDefault="00F67B92" w:rsidP="00F67B92">
      <w:pPr>
        <w:rPr>
          <w:rFonts w:ascii="Arial" w:hAnsi="Arial" w:cs="Arial"/>
          <w:color w:val="000000" w:themeColor="text1"/>
        </w:rPr>
      </w:pPr>
    </w:p>
    <w:p w14:paraId="74F6812D" w14:textId="77777777" w:rsidR="00F67B92" w:rsidRDefault="00F67B92" w:rsidP="00F67B92">
      <w:pPr>
        <w:rPr>
          <w:rFonts w:ascii="Arial" w:hAnsi="Arial" w:cs="Arial"/>
          <w:color w:val="000000" w:themeColor="text1"/>
        </w:rPr>
      </w:pPr>
    </w:p>
    <w:p w14:paraId="2FC69B8D" w14:textId="77777777" w:rsidR="00F67B92" w:rsidRDefault="00F67B92" w:rsidP="00F67B92">
      <w:pPr>
        <w:rPr>
          <w:rFonts w:ascii="Arial" w:hAnsi="Arial" w:cs="Arial"/>
          <w:color w:val="000000" w:themeColor="text1"/>
        </w:rPr>
      </w:pPr>
    </w:p>
    <w:p w14:paraId="714A41F7" w14:textId="77777777" w:rsidR="00F67B92" w:rsidRPr="00B278B1" w:rsidRDefault="00F67B92" w:rsidP="00F67B92">
      <w:pPr>
        <w:rPr>
          <w:rFonts w:ascii="Arial" w:hAnsi="Arial" w:cs="Arial"/>
          <w:color w:val="000000" w:themeColor="text1"/>
        </w:rPr>
      </w:pPr>
    </w:p>
    <w:p w14:paraId="70A3C563" w14:textId="77777777" w:rsidR="00542A01" w:rsidRDefault="00542A01" w:rsidP="00F67B92">
      <w:pPr>
        <w:jc w:val="right"/>
        <w:rPr>
          <w:rFonts w:ascii="Arial" w:hAnsi="Arial" w:cs="Arial"/>
          <w:color w:val="000000" w:themeColor="text1"/>
        </w:rPr>
      </w:pPr>
    </w:p>
    <w:p w14:paraId="6812045A" w14:textId="77777777" w:rsidR="00542A01" w:rsidRDefault="00542A01" w:rsidP="00F67B92">
      <w:pPr>
        <w:jc w:val="right"/>
        <w:rPr>
          <w:rFonts w:ascii="Arial" w:hAnsi="Arial" w:cs="Arial"/>
          <w:color w:val="000000" w:themeColor="text1"/>
        </w:rPr>
      </w:pPr>
    </w:p>
    <w:p w14:paraId="5E0AFEDC" w14:textId="77777777" w:rsidR="00542A01" w:rsidRDefault="00542A01" w:rsidP="00F67B92">
      <w:pPr>
        <w:jc w:val="right"/>
        <w:rPr>
          <w:rFonts w:ascii="Arial" w:hAnsi="Arial" w:cs="Arial"/>
          <w:color w:val="000000" w:themeColor="text1"/>
        </w:rPr>
      </w:pPr>
    </w:p>
    <w:p w14:paraId="48D1A774" w14:textId="163DDB19" w:rsidR="00F67B92" w:rsidRPr="00B278B1" w:rsidRDefault="00F67B92" w:rsidP="00F67B92">
      <w:pPr>
        <w:jc w:val="right"/>
        <w:rPr>
          <w:rFonts w:ascii="Arial" w:hAnsi="Arial" w:cs="Arial"/>
          <w:color w:val="000000" w:themeColor="text1"/>
        </w:rPr>
      </w:pPr>
      <w:r w:rsidRPr="00B278B1">
        <w:rPr>
          <w:rFonts w:ascii="Arial" w:hAnsi="Arial" w:cs="Arial"/>
          <w:color w:val="000000" w:themeColor="text1"/>
        </w:rPr>
        <w:t>(</w:t>
      </w:r>
      <w:r w:rsidR="00542A01">
        <w:rPr>
          <w:rFonts w:ascii="Arial" w:hAnsi="Arial" w:cs="Arial"/>
          <w:color w:val="000000" w:themeColor="text1"/>
        </w:rPr>
        <w:t>3</w:t>
      </w:r>
      <w:r w:rsidRPr="00B278B1">
        <w:rPr>
          <w:rFonts w:ascii="Arial" w:hAnsi="Arial" w:cs="Arial"/>
          <w:color w:val="000000" w:themeColor="text1"/>
        </w:rPr>
        <w:t xml:space="preserve"> marks)</w:t>
      </w:r>
    </w:p>
    <w:p w14:paraId="7D8117C0" w14:textId="50762ADE" w:rsidR="00F67B92" w:rsidRPr="000D0782" w:rsidRDefault="00B7759F" w:rsidP="00723FB2">
      <w:pPr>
        <w:pStyle w:val="ListParagraph"/>
        <w:numPr>
          <w:ilvl w:val="0"/>
          <w:numId w:val="35"/>
        </w:numPr>
        <w:spacing w:line="276" w:lineRule="auto"/>
        <w:ind w:left="851"/>
        <w:contextualSpacing/>
        <w:rPr>
          <w:rFonts w:ascii="Arial" w:hAnsi="Arial" w:cs="Arial"/>
        </w:rPr>
      </w:pPr>
      <w:r>
        <w:rPr>
          <w:rFonts w:ascii="Arial" w:hAnsi="Arial" w:cs="Arial"/>
        </w:rPr>
        <w:t>Insulin</w:t>
      </w:r>
      <w:r w:rsidR="00F67B92" w:rsidRPr="000D0782">
        <w:rPr>
          <w:rFonts w:ascii="Arial" w:hAnsi="Arial" w:cs="Arial"/>
        </w:rPr>
        <w:t xml:space="preserve"> is a protein based hormone whereas cortisol is a steroid based hormone. Explain briefly the differences in the ways the two types of hormones bring about a response in the cell.</w:t>
      </w:r>
      <w:r w:rsidR="00F67B92" w:rsidRPr="000D0782">
        <w:rPr>
          <w:rFonts w:ascii="Arial" w:hAnsi="Arial" w:cs="Arial"/>
        </w:rPr>
        <w:tab/>
      </w:r>
    </w:p>
    <w:p w14:paraId="2000C085" w14:textId="190EEB43" w:rsidR="00513A2D" w:rsidRPr="00386650" w:rsidRDefault="00860711" w:rsidP="00723FB2">
      <w:pPr>
        <w:ind w:left="720"/>
        <w:rPr>
          <w:rFonts w:ascii="Arial" w:hAnsi="Arial" w:cs="Arial"/>
          <w:color w:val="FF0000"/>
        </w:rPr>
      </w:pPr>
      <w:r w:rsidRPr="00386650">
        <w:rPr>
          <w:rFonts w:ascii="Arial" w:hAnsi="Arial" w:cs="Arial"/>
          <w:color w:val="FF0000"/>
        </w:rPr>
        <w:t>Lipid/ Steroid – in nucleus affects transcription</w:t>
      </w:r>
      <w:r w:rsidR="00386650" w:rsidRPr="00386650">
        <w:rPr>
          <w:rFonts w:ascii="Arial" w:hAnsi="Arial" w:cs="Arial"/>
          <w:color w:val="FF0000"/>
        </w:rPr>
        <w:t>/ activates genes</w:t>
      </w:r>
    </w:p>
    <w:p w14:paraId="04DC6E8C" w14:textId="648A83D8" w:rsidR="00860711" w:rsidRPr="00386650" w:rsidRDefault="00860711" w:rsidP="00723FB2">
      <w:pPr>
        <w:ind w:left="720"/>
        <w:rPr>
          <w:rFonts w:ascii="Arial" w:hAnsi="Arial" w:cs="Arial"/>
          <w:color w:val="FF0000"/>
        </w:rPr>
      </w:pPr>
      <w:r w:rsidRPr="00386650">
        <w:rPr>
          <w:rFonts w:ascii="Arial" w:hAnsi="Arial" w:cs="Arial"/>
          <w:color w:val="FF0000"/>
        </w:rPr>
        <w:t>Water soluble – secondary messenger</w:t>
      </w:r>
      <w:r w:rsidR="00386650" w:rsidRPr="00386650">
        <w:rPr>
          <w:rFonts w:ascii="Arial" w:hAnsi="Arial" w:cs="Arial"/>
          <w:color w:val="FF0000"/>
        </w:rPr>
        <w:t xml:space="preserve"> activates particular enzymes</w:t>
      </w:r>
    </w:p>
    <w:p w14:paraId="241B7C99" w14:textId="7724FE54" w:rsidR="00F67B92" w:rsidRDefault="00F67B92" w:rsidP="00F67B92">
      <w:pPr>
        <w:spacing w:line="360" w:lineRule="auto"/>
        <w:ind w:left="720" w:firstLine="6"/>
        <w:jc w:val="right"/>
        <w:rPr>
          <w:rFonts w:ascii="Arial" w:hAnsi="Arial" w:cs="Arial"/>
        </w:rPr>
      </w:pPr>
      <w:r>
        <w:rPr>
          <w:rFonts w:ascii="Arial" w:hAnsi="Arial" w:cs="Arial"/>
        </w:rPr>
        <w:t>(2</w:t>
      </w:r>
      <w:r w:rsidRPr="00B278B1">
        <w:rPr>
          <w:rFonts w:ascii="Arial" w:hAnsi="Arial" w:cs="Arial"/>
        </w:rPr>
        <w:t xml:space="preserve"> marks)</w:t>
      </w:r>
    </w:p>
    <w:p w14:paraId="1DD06A97" w14:textId="77777777" w:rsidR="00542A01" w:rsidRPr="00723FB2" w:rsidRDefault="00542A01" w:rsidP="00723FB2">
      <w:pPr>
        <w:pStyle w:val="ListParagraph"/>
        <w:numPr>
          <w:ilvl w:val="0"/>
          <w:numId w:val="35"/>
        </w:numPr>
        <w:spacing w:line="276" w:lineRule="auto"/>
        <w:ind w:left="851"/>
        <w:contextualSpacing/>
        <w:rPr>
          <w:rFonts w:ascii="Arial" w:hAnsi="Arial" w:cs="Arial"/>
        </w:rPr>
      </w:pPr>
      <w:r w:rsidRPr="00723FB2">
        <w:rPr>
          <w:rFonts w:ascii="Arial" w:hAnsi="Arial" w:cs="Arial"/>
        </w:rPr>
        <w:t>Both the nervous system and endocrine system communicate within the body but do so in differing ways that complement each other. Compare three differences in the way the nervous system and endocrine system communicate.</w:t>
      </w:r>
    </w:p>
    <w:p w14:paraId="5F95E1F2" w14:textId="77777777" w:rsidR="00542A01" w:rsidRPr="00393A62" w:rsidRDefault="00542A01" w:rsidP="00542A01">
      <w:pPr>
        <w:ind w:left="720" w:hanging="295"/>
        <w:rPr>
          <w:rFonts w:ascii="Arial" w:hAnsi="Arial" w:cs="Arial"/>
          <w:i/>
        </w:rPr>
      </w:pPr>
    </w:p>
    <w:tbl>
      <w:tblPr>
        <w:tblStyle w:val="TableGrid"/>
        <w:tblW w:w="0" w:type="auto"/>
        <w:tblInd w:w="567" w:type="dxa"/>
        <w:tblLook w:val="04A0" w:firstRow="1" w:lastRow="0" w:firstColumn="1" w:lastColumn="0" w:noHBand="0" w:noVBand="1"/>
      </w:tblPr>
      <w:tblGrid>
        <w:gridCol w:w="5010"/>
        <w:gridCol w:w="4879"/>
      </w:tblGrid>
      <w:tr w:rsidR="00386650" w14:paraId="1D143B32" w14:textId="77777777" w:rsidTr="00BE1C37">
        <w:trPr>
          <w:trHeight w:val="313"/>
        </w:trPr>
        <w:tc>
          <w:tcPr>
            <w:tcW w:w="5010" w:type="dxa"/>
          </w:tcPr>
          <w:p w14:paraId="537691F6"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Nervous system</w:t>
            </w:r>
          </w:p>
        </w:tc>
        <w:tc>
          <w:tcPr>
            <w:tcW w:w="4879" w:type="dxa"/>
          </w:tcPr>
          <w:p w14:paraId="06CA61BD"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Endocrine system</w:t>
            </w:r>
          </w:p>
        </w:tc>
      </w:tr>
      <w:tr w:rsidR="00386650" w14:paraId="5845ADCA" w14:textId="77777777" w:rsidTr="00BE1C37">
        <w:trPr>
          <w:trHeight w:val="313"/>
        </w:trPr>
        <w:tc>
          <w:tcPr>
            <w:tcW w:w="5010" w:type="dxa"/>
          </w:tcPr>
          <w:p w14:paraId="2C2FB519"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Type - Electrical impulses/neurotransmitters</w:t>
            </w:r>
          </w:p>
        </w:tc>
        <w:tc>
          <w:tcPr>
            <w:tcW w:w="4879" w:type="dxa"/>
          </w:tcPr>
          <w:p w14:paraId="3D4341F2"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Type - Hormones</w:t>
            </w:r>
          </w:p>
        </w:tc>
      </w:tr>
      <w:tr w:rsidR="00386650" w14:paraId="47F1764A" w14:textId="77777777" w:rsidTr="00BE1C37">
        <w:trPr>
          <w:trHeight w:val="313"/>
        </w:trPr>
        <w:tc>
          <w:tcPr>
            <w:tcW w:w="5010" w:type="dxa"/>
          </w:tcPr>
          <w:p w14:paraId="0429062A"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Transported - Along membrane of neurons</w:t>
            </w:r>
          </w:p>
        </w:tc>
        <w:tc>
          <w:tcPr>
            <w:tcW w:w="4879" w:type="dxa"/>
          </w:tcPr>
          <w:p w14:paraId="34DE1C53"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Transported - In the bloodstream</w:t>
            </w:r>
          </w:p>
        </w:tc>
      </w:tr>
      <w:tr w:rsidR="00386650" w14:paraId="179E3A60" w14:textId="77777777" w:rsidTr="00BE1C37">
        <w:trPr>
          <w:trHeight w:val="313"/>
        </w:trPr>
        <w:tc>
          <w:tcPr>
            <w:tcW w:w="5010" w:type="dxa"/>
          </w:tcPr>
          <w:p w14:paraId="1553E26E"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Affects muscle and gland cells, other neurons</w:t>
            </w:r>
          </w:p>
        </w:tc>
        <w:tc>
          <w:tcPr>
            <w:tcW w:w="4879" w:type="dxa"/>
          </w:tcPr>
          <w:p w14:paraId="4E225EDE"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Affects all body cells</w:t>
            </w:r>
          </w:p>
        </w:tc>
      </w:tr>
      <w:tr w:rsidR="00386650" w14:paraId="038EEEAC" w14:textId="77777777" w:rsidTr="00BE1C37">
        <w:trPr>
          <w:trHeight w:val="313"/>
        </w:trPr>
        <w:tc>
          <w:tcPr>
            <w:tcW w:w="5010" w:type="dxa"/>
          </w:tcPr>
          <w:p w14:paraId="2C32328B"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Response-local and specific</w:t>
            </w:r>
          </w:p>
        </w:tc>
        <w:tc>
          <w:tcPr>
            <w:tcW w:w="4879" w:type="dxa"/>
          </w:tcPr>
          <w:p w14:paraId="1CC9C4C8"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Response-general and widespread</w:t>
            </w:r>
          </w:p>
        </w:tc>
      </w:tr>
      <w:tr w:rsidR="00386650" w14:paraId="5AECF399" w14:textId="77777777" w:rsidTr="00BE1C37">
        <w:trPr>
          <w:trHeight w:val="298"/>
        </w:trPr>
        <w:tc>
          <w:tcPr>
            <w:tcW w:w="5010" w:type="dxa"/>
          </w:tcPr>
          <w:p w14:paraId="1D66F0F0"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Fast acting – within milliseconds</w:t>
            </w:r>
          </w:p>
        </w:tc>
        <w:tc>
          <w:tcPr>
            <w:tcW w:w="4879" w:type="dxa"/>
          </w:tcPr>
          <w:p w14:paraId="1135E05C"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Slower – from seconds to days</w:t>
            </w:r>
          </w:p>
        </w:tc>
      </w:tr>
      <w:tr w:rsidR="00386650" w14:paraId="6A462987" w14:textId="77777777" w:rsidTr="00BE1C37">
        <w:trPr>
          <w:trHeight w:val="627"/>
        </w:trPr>
        <w:tc>
          <w:tcPr>
            <w:tcW w:w="5010" w:type="dxa"/>
          </w:tcPr>
          <w:p w14:paraId="4F4A2E0A"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Short duration, brief, stops quickly when stimulus stops</w:t>
            </w:r>
          </w:p>
        </w:tc>
        <w:tc>
          <w:tcPr>
            <w:tcW w:w="4879" w:type="dxa"/>
          </w:tcPr>
          <w:p w14:paraId="6BD52054" w14:textId="77777777" w:rsidR="00386650" w:rsidRPr="003A2485" w:rsidRDefault="00386650" w:rsidP="00BE1C37">
            <w:pPr>
              <w:tabs>
                <w:tab w:val="left" w:pos="567"/>
                <w:tab w:val="right" w:pos="10479"/>
              </w:tabs>
              <w:rPr>
                <w:rFonts w:ascii="Arial" w:hAnsi="Arial" w:cs="Arial"/>
                <w:b/>
                <w:color w:val="FF0000"/>
              </w:rPr>
            </w:pPr>
            <w:r w:rsidRPr="003A2485">
              <w:rPr>
                <w:rFonts w:ascii="Arial" w:hAnsi="Arial" w:cs="Arial"/>
                <w:b/>
                <w:color w:val="FF0000"/>
              </w:rPr>
              <w:t>Longer lasting, may continue long after stimulus has stopped</w:t>
            </w:r>
          </w:p>
        </w:tc>
      </w:tr>
      <w:tr w:rsidR="00386650" w14:paraId="383D6E75" w14:textId="77777777" w:rsidTr="00BE1C37">
        <w:trPr>
          <w:trHeight w:val="313"/>
        </w:trPr>
        <w:tc>
          <w:tcPr>
            <w:tcW w:w="9889" w:type="dxa"/>
            <w:gridSpan w:val="2"/>
          </w:tcPr>
          <w:p w14:paraId="20B4195B" w14:textId="77777777" w:rsidR="00386650" w:rsidRPr="003A2485" w:rsidRDefault="00386650" w:rsidP="00BE1C37">
            <w:pPr>
              <w:tabs>
                <w:tab w:val="left" w:pos="567"/>
                <w:tab w:val="right" w:pos="10479"/>
              </w:tabs>
              <w:jc w:val="center"/>
              <w:rPr>
                <w:rFonts w:ascii="Arial" w:hAnsi="Arial" w:cs="Arial"/>
                <w:b/>
                <w:color w:val="FF0000"/>
              </w:rPr>
            </w:pPr>
            <w:r w:rsidRPr="003A2485">
              <w:rPr>
                <w:rFonts w:ascii="Arial" w:hAnsi="Arial" w:cs="Arial"/>
                <w:b/>
                <w:color w:val="FF0000"/>
              </w:rPr>
              <w:t>Any three comparisons</w:t>
            </w:r>
          </w:p>
        </w:tc>
      </w:tr>
    </w:tbl>
    <w:p w14:paraId="285CB076" w14:textId="27C35366" w:rsidR="00542A01" w:rsidRDefault="00386650" w:rsidP="00542A01">
      <w:pPr>
        <w:spacing w:line="360" w:lineRule="auto"/>
        <w:ind w:left="720" w:firstLine="6"/>
        <w:jc w:val="right"/>
        <w:rPr>
          <w:rFonts w:ascii="Arial" w:hAnsi="Arial" w:cs="Arial"/>
        </w:rPr>
      </w:pPr>
      <w:r>
        <w:rPr>
          <w:rFonts w:ascii="Arial" w:hAnsi="Arial" w:cs="Arial"/>
        </w:rPr>
        <w:t xml:space="preserve"> </w:t>
      </w:r>
      <w:r w:rsidR="00542A01">
        <w:rPr>
          <w:rFonts w:ascii="Arial" w:hAnsi="Arial" w:cs="Arial"/>
        </w:rPr>
        <w:t>(3</w:t>
      </w:r>
      <w:r w:rsidR="00542A01" w:rsidRPr="00B278B1">
        <w:rPr>
          <w:rFonts w:ascii="Arial" w:hAnsi="Arial" w:cs="Arial"/>
        </w:rPr>
        <w:t xml:space="preserve"> marks)</w:t>
      </w:r>
    </w:p>
    <w:p w14:paraId="74D40391" w14:textId="0A3D0FB2" w:rsidR="00B7759F" w:rsidRPr="00FF4082" w:rsidRDefault="00B7759F" w:rsidP="00B7759F">
      <w:pPr>
        <w:pStyle w:val="Header"/>
        <w:rPr>
          <w:rFonts w:ascii="Arial" w:hAnsi="Arial" w:cs="Arial"/>
          <w:b/>
          <w:lang w:eastAsia="en-AU"/>
        </w:rPr>
      </w:pPr>
      <w:r w:rsidRPr="00FF4082">
        <w:rPr>
          <w:rFonts w:ascii="Arial" w:hAnsi="Arial" w:cs="Arial"/>
          <w:b/>
          <w:lang w:eastAsia="en-AU"/>
        </w:rPr>
        <w:t>Section Three: Extended answer (</w:t>
      </w:r>
      <w:r w:rsidR="00542A01">
        <w:rPr>
          <w:rFonts w:ascii="Arial" w:hAnsi="Arial" w:cs="Arial"/>
          <w:b/>
          <w:lang w:eastAsia="en-AU"/>
        </w:rPr>
        <w:t xml:space="preserve">8 </w:t>
      </w:r>
      <w:r w:rsidRPr="00FF4082">
        <w:rPr>
          <w:rFonts w:ascii="Arial" w:hAnsi="Arial" w:cs="Arial"/>
          <w:b/>
          <w:lang w:eastAsia="en-AU"/>
        </w:rPr>
        <w:t>Marks)</w:t>
      </w:r>
    </w:p>
    <w:p w14:paraId="0499D09C" w14:textId="77777777" w:rsidR="00B7759F" w:rsidRPr="00FF4082" w:rsidRDefault="00B7759F" w:rsidP="00B7759F">
      <w:pPr>
        <w:pStyle w:val="Header"/>
        <w:rPr>
          <w:rFonts w:ascii="Arial" w:hAnsi="Arial" w:cs="Arial"/>
          <w:lang w:eastAsia="en-AU"/>
        </w:rPr>
      </w:pPr>
      <w:r w:rsidRPr="00FF4082">
        <w:rPr>
          <w:rFonts w:ascii="Arial" w:hAnsi="Arial" w:cs="Arial"/>
          <w:lang w:eastAsia="en-AU"/>
        </w:rPr>
        <w:t xml:space="preserve">Suggested working time: </w:t>
      </w:r>
      <w:r>
        <w:rPr>
          <w:rFonts w:ascii="Arial" w:hAnsi="Arial" w:cs="Arial"/>
          <w:lang w:eastAsia="en-AU"/>
        </w:rPr>
        <w:t>10</w:t>
      </w:r>
      <w:r w:rsidRPr="00FF4082">
        <w:rPr>
          <w:rFonts w:ascii="Arial" w:hAnsi="Arial" w:cs="Arial"/>
          <w:lang w:eastAsia="en-AU"/>
        </w:rPr>
        <w:t xml:space="preserve"> minutes.</w:t>
      </w:r>
    </w:p>
    <w:p w14:paraId="1591BAAF" w14:textId="09175B0F" w:rsidR="00B7759F" w:rsidRDefault="00513A2D" w:rsidP="00513A2D">
      <w:pPr>
        <w:pStyle w:val="NoSpacing"/>
        <w:rPr>
          <w:rFonts w:ascii="Arial" w:eastAsia="Times New Roman" w:hAnsi="Arial" w:cs="Arial"/>
          <w:sz w:val="24"/>
          <w:szCs w:val="24"/>
          <w:lang w:eastAsia="en-AU"/>
        </w:rPr>
      </w:pPr>
      <w:r w:rsidRPr="00D60257">
        <w:rPr>
          <w:rFonts w:ascii="Arial" w:eastAsia="Times New Roman" w:hAnsi="Arial" w:cs="Arial"/>
          <w:sz w:val="24"/>
          <w:szCs w:val="24"/>
          <w:lang w:eastAsia="en-AU"/>
        </w:rPr>
        <w:t xml:space="preserve">Bill is in a </w:t>
      </w:r>
      <w:r w:rsidR="00BC2FE6" w:rsidRPr="00D60257">
        <w:rPr>
          <w:rFonts w:ascii="Arial" w:eastAsia="Times New Roman" w:hAnsi="Arial" w:cs="Arial"/>
          <w:sz w:val="24"/>
          <w:szCs w:val="24"/>
          <w:lang w:eastAsia="en-AU"/>
        </w:rPr>
        <w:t>panic;</w:t>
      </w:r>
      <w:r w:rsidRPr="00D60257">
        <w:rPr>
          <w:rFonts w:ascii="Arial" w:eastAsia="Times New Roman" w:hAnsi="Arial" w:cs="Arial"/>
          <w:sz w:val="24"/>
          <w:szCs w:val="24"/>
          <w:lang w:eastAsia="en-AU"/>
        </w:rPr>
        <w:t xml:space="preserve"> he is late for his bus. He can see it clearly in the distance and he is sprinting to get there. He needs lots of oxygen, he needs lots of glucose and he needs it now</w:t>
      </w:r>
    </w:p>
    <w:p w14:paraId="5C9A9AC0" w14:textId="7F75F7C6" w:rsidR="00513A2D" w:rsidRDefault="00513A2D" w:rsidP="00542A01">
      <w:pPr>
        <w:pStyle w:val="ListParagraph"/>
        <w:spacing w:line="276" w:lineRule="auto"/>
        <w:contextualSpacing/>
        <w:rPr>
          <w:rFonts w:ascii="Arial" w:hAnsi="Arial" w:cs="Arial"/>
          <w:lang w:eastAsia="en-AU"/>
        </w:rPr>
      </w:pPr>
      <w:r>
        <w:rPr>
          <w:rFonts w:ascii="Arial" w:hAnsi="Arial" w:cs="Arial"/>
          <w:lang w:eastAsia="en-AU"/>
        </w:rPr>
        <w:t>Identify which part of the nervous system would be activated and e</w:t>
      </w:r>
      <w:r w:rsidRPr="00D60257">
        <w:rPr>
          <w:rFonts w:ascii="Arial" w:hAnsi="Arial" w:cs="Arial"/>
          <w:lang w:eastAsia="en-AU"/>
        </w:rPr>
        <w:t xml:space="preserve">xplain how </w:t>
      </w:r>
      <w:r>
        <w:rPr>
          <w:rFonts w:ascii="Arial" w:hAnsi="Arial" w:cs="Arial"/>
          <w:lang w:eastAsia="en-AU"/>
        </w:rPr>
        <w:t xml:space="preserve">it </w:t>
      </w:r>
      <w:r w:rsidRPr="00D60257">
        <w:rPr>
          <w:rFonts w:ascii="Arial" w:hAnsi="Arial" w:cs="Arial"/>
          <w:lang w:eastAsia="en-AU"/>
        </w:rPr>
        <w:t>prioritise</w:t>
      </w:r>
      <w:r>
        <w:rPr>
          <w:rFonts w:ascii="Arial" w:hAnsi="Arial" w:cs="Arial"/>
          <w:lang w:eastAsia="en-AU"/>
        </w:rPr>
        <w:t>s</w:t>
      </w:r>
      <w:r w:rsidRPr="00D60257">
        <w:rPr>
          <w:rFonts w:ascii="Arial" w:hAnsi="Arial" w:cs="Arial"/>
          <w:lang w:eastAsia="en-AU"/>
        </w:rPr>
        <w:t xml:space="preserve"> the energy </w:t>
      </w:r>
      <w:r>
        <w:rPr>
          <w:rFonts w:ascii="Arial" w:hAnsi="Arial" w:cs="Arial"/>
          <w:lang w:eastAsia="en-AU"/>
        </w:rPr>
        <w:t xml:space="preserve">Bill </w:t>
      </w:r>
      <w:r w:rsidRPr="00D60257">
        <w:rPr>
          <w:rFonts w:ascii="Arial" w:hAnsi="Arial" w:cs="Arial"/>
          <w:lang w:eastAsia="en-AU"/>
        </w:rPr>
        <w:t xml:space="preserve">needs for his fast working muscles.  </w:t>
      </w:r>
    </w:p>
    <w:p w14:paraId="6BAF5BBE" w14:textId="77777777" w:rsidR="00B7759F" w:rsidRDefault="00B7759F" w:rsidP="00B7759F">
      <w:pPr>
        <w:pStyle w:val="ListParagraph"/>
        <w:spacing w:line="276" w:lineRule="auto"/>
        <w:ind w:left="851"/>
        <w:contextualSpacing/>
        <w:rPr>
          <w:rFonts w:ascii="Arial" w:hAnsi="Arial" w:cs="Arial"/>
          <w:lang w:eastAsia="en-AU"/>
        </w:rPr>
      </w:pPr>
    </w:p>
    <w:p w14:paraId="6271B41A" w14:textId="79379361" w:rsidR="00563BA6" w:rsidRPr="00563BA6" w:rsidRDefault="00563BA6" w:rsidP="00563BA6">
      <w:pPr>
        <w:pStyle w:val="ListParagraph"/>
        <w:tabs>
          <w:tab w:val="left" w:pos="533"/>
        </w:tabs>
        <w:ind w:left="360"/>
        <w:rPr>
          <w:rFonts w:ascii="Arial" w:hAnsi="Arial"/>
          <w:bCs/>
          <w:color w:val="FF0000"/>
        </w:rPr>
      </w:pPr>
      <w:r w:rsidRPr="00563BA6">
        <w:rPr>
          <w:rFonts w:ascii="Arial" w:hAnsi="Arial"/>
          <w:bCs/>
          <w:color w:val="FF0000"/>
        </w:rPr>
        <w:t xml:space="preserve">Running fast to catch the bus requires Bill to engage his </w:t>
      </w:r>
      <w:r w:rsidRPr="00563BA6">
        <w:rPr>
          <w:rFonts w:ascii="Arial" w:hAnsi="Arial"/>
          <w:b/>
          <w:color w:val="FF0000"/>
          <w:u w:val="single"/>
        </w:rPr>
        <w:t>sympathetic nervous system (1</w:t>
      </w:r>
      <w:r w:rsidRPr="00563BA6">
        <w:rPr>
          <w:rFonts w:ascii="Arial" w:hAnsi="Arial"/>
          <w:bCs/>
          <w:color w:val="FF0000"/>
          <w:u w:val="single"/>
        </w:rPr>
        <w:t>)</w:t>
      </w:r>
      <w:r w:rsidRPr="00563BA6">
        <w:rPr>
          <w:rFonts w:ascii="Arial" w:hAnsi="Arial"/>
          <w:bCs/>
          <w:color w:val="FF0000"/>
        </w:rPr>
        <w:t xml:space="preserve"> as he is very much in a</w:t>
      </w:r>
      <w:r w:rsidRPr="00122B83">
        <w:rPr>
          <w:rFonts w:ascii="Arial" w:hAnsi="Arial"/>
          <w:b/>
          <w:color w:val="FF0000"/>
          <w:u w:val="single"/>
        </w:rPr>
        <w:t xml:space="preserve"> flight or fight</w:t>
      </w:r>
      <w:r w:rsidR="00122B83">
        <w:rPr>
          <w:rFonts w:ascii="Arial" w:hAnsi="Arial"/>
          <w:bCs/>
          <w:color w:val="FF0000"/>
        </w:rPr>
        <w:t xml:space="preserve"> (1)</w:t>
      </w:r>
      <w:r w:rsidRPr="00563BA6">
        <w:rPr>
          <w:rFonts w:ascii="Arial" w:hAnsi="Arial"/>
          <w:bCs/>
          <w:color w:val="FF0000"/>
        </w:rPr>
        <w:t xml:space="preserve"> scenario, running for the bus. Sympathetic nerves encourage these parts of the body to respond appropriately to the scene.</w:t>
      </w:r>
    </w:p>
    <w:p w14:paraId="3F172E39" w14:textId="77777777" w:rsidR="00563BA6" w:rsidRPr="00122B83" w:rsidRDefault="00563BA6" w:rsidP="00563BA6">
      <w:pPr>
        <w:pStyle w:val="ListParagraph"/>
        <w:tabs>
          <w:tab w:val="left" w:pos="533"/>
        </w:tabs>
        <w:ind w:left="360"/>
        <w:rPr>
          <w:rFonts w:ascii="Arial" w:hAnsi="Arial" w:cs="Arial"/>
          <w:b/>
          <w:color w:val="FF0000"/>
        </w:rPr>
      </w:pPr>
      <w:r w:rsidRPr="00122B83">
        <w:rPr>
          <w:rFonts w:ascii="Arial" w:hAnsi="Arial"/>
        </w:rPr>
        <w:tab/>
      </w:r>
      <w:r w:rsidRPr="00122B83">
        <w:rPr>
          <w:rFonts w:ascii="Arial" w:hAnsi="Arial" w:cs="Arial"/>
          <w:lang w:val="en-US"/>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5"/>
        <w:gridCol w:w="5761"/>
      </w:tblGrid>
      <w:tr w:rsidR="00563BA6" w:rsidRPr="00122B83" w14:paraId="07E2B1B5" w14:textId="77777777" w:rsidTr="00BE1C37">
        <w:tc>
          <w:tcPr>
            <w:tcW w:w="4786" w:type="dxa"/>
            <w:shd w:val="clear" w:color="auto" w:fill="auto"/>
          </w:tcPr>
          <w:p w14:paraId="7755264F"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1 mark for listing the affected structure</w:t>
            </w:r>
          </w:p>
        </w:tc>
        <w:tc>
          <w:tcPr>
            <w:tcW w:w="5896" w:type="dxa"/>
            <w:shd w:val="clear" w:color="auto" w:fill="auto"/>
          </w:tcPr>
          <w:p w14:paraId="18AB8A3B"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1 mark for explaining how this structure of the body increases cellular respiration</w:t>
            </w:r>
          </w:p>
        </w:tc>
      </w:tr>
      <w:tr w:rsidR="00563BA6" w:rsidRPr="00122B83" w14:paraId="57CFB120" w14:textId="77777777" w:rsidTr="00BE1C37">
        <w:tc>
          <w:tcPr>
            <w:tcW w:w="4786" w:type="dxa"/>
            <w:shd w:val="clear" w:color="auto" w:fill="auto"/>
          </w:tcPr>
          <w:p w14:paraId="1EC8300B"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bronchioles of the lungs dilate</w:t>
            </w:r>
          </w:p>
        </w:tc>
        <w:tc>
          <w:tcPr>
            <w:tcW w:w="5896" w:type="dxa"/>
            <w:shd w:val="clear" w:color="auto" w:fill="auto"/>
          </w:tcPr>
          <w:p w14:paraId="00E7CDD2"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allowing more oxygen in</w:t>
            </w:r>
          </w:p>
        </w:tc>
      </w:tr>
      <w:tr w:rsidR="00563BA6" w:rsidRPr="00122B83" w14:paraId="65681119" w14:textId="77777777" w:rsidTr="00BE1C37">
        <w:tc>
          <w:tcPr>
            <w:tcW w:w="4786" w:type="dxa"/>
            <w:shd w:val="clear" w:color="auto" w:fill="auto"/>
          </w:tcPr>
          <w:p w14:paraId="55CB0F89"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adrenaline targets the liver to accelerate the breakdown of glycogen to glucose</w:t>
            </w:r>
          </w:p>
        </w:tc>
        <w:tc>
          <w:tcPr>
            <w:tcW w:w="5896" w:type="dxa"/>
            <w:shd w:val="clear" w:color="auto" w:fill="auto"/>
          </w:tcPr>
          <w:p w14:paraId="6A1FEA30"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provides greater amounts of glucose to the working skeletal muscles</w:t>
            </w:r>
          </w:p>
        </w:tc>
      </w:tr>
      <w:tr w:rsidR="00563BA6" w:rsidRPr="00122B83" w14:paraId="094DF055" w14:textId="77777777" w:rsidTr="00BE1C37">
        <w:tc>
          <w:tcPr>
            <w:tcW w:w="4786" w:type="dxa"/>
            <w:shd w:val="clear" w:color="auto" w:fill="auto"/>
          </w:tcPr>
          <w:p w14:paraId="6464C7DE"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skeletal muscle blood vessels vasodilate</w:t>
            </w:r>
          </w:p>
        </w:tc>
        <w:tc>
          <w:tcPr>
            <w:tcW w:w="5896" w:type="dxa"/>
            <w:shd w:val="clear" w:color="auto" w:fill="auto"/>
          </w:tcPr>
          <w:p w14:paraId="09547D0C"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pushes lots of oxygen and glucose to the working skeletal muscles to provide them with energy</w:t>
            </w:r>
          </w:p>
        </w:tc>
      </w:tr>
      <w:tr w:rsidR="00563BA6" w:rsidRPr="00122B83" w14:paraId="1CCB4C0F" w14:textId="77777777" w:rsidTr="00BE1C37">
        <w:tc>
          <w:tcPr>
            <w:tcW w:w="4786" w:type="dxa"/>
            <w:shd w:val="clear" w:color="auto" w:fill="auto"/>
          </w:tcPr>
          <w:p w14:paraId="0E099E7C"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noradrenaline causes the heart to contract more strongly and frequently</w:t>
            </w:r>
          </w:p>
        </w:tc>
        <w:tc>
          <w:tcPr>
            <w:tcW w:w="5896" w:type="dxa"/>
            <w:shd w:val="clear" w:color="auto" w:fill="auto"/>
          </w:tcPr>
          <w:p w14:paraId="2211B7F7"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pushes the blood [glucose and oxygen] more rapidly around the body to the muscles</w:t>
            </w:r>
          </w:p>
        </w:tc>
      </w:tr>
      <w:tr w:rsidR="00563BA6" w:rsidRPr="00122B83" w14:paraId="74E5B496" w14:textId="77777777" w:rsidTr="00BE1C37">
        <w:tc>
          <w:tcPr>
            <w:tcW w:w="4786" w:type="dxa"/>
            <w:shd w:val="clear" w:color="auto" w:fill="auto"/>
          </w:tcPr>
          <w:p w14:paraId="3E31A04F"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blood vessels to internal organs and the skin, vasoconstrict</w:t>
            </w:r>
          </w:p>
        </w:tc>
        <w:tc>
          <w:tcPr>
            <w:tcW w:w="5896" w:type="dxa"/>
            <w:shd w:val="clear" w:color="auto" w:fill="auto"/>
          </w:tcPr>
          <w:p w14:paraId="10DFCDC5" w14:textId="77777777" w:rsidR="00563BA6" w:rsidRPr="00122B83" w:rsidRDefault="00563BA6" w:rsidP="00BE1C37">
            <w:pPr>
              <w:rPr>
                <w:rFonts w:ascii="Arial" w:hAnsi="Arial" w:cs="Arial"/>
                <w:b/>
                <w:color w:val="FF0000"/>
                <w:lang w:val="en-US"/>
              </w:rPr>
            </w:pPr>
            <w:r w:rsidRPr="00122B83">
              <w:rPr>
                <w:rFonts w:ascii="Arial" w:hAnsi="Arial" w:cs="Arial"/>
                <w:b/>
                <w:color w:val="FF0000"/>
                <w:lang w:val="en-US"/>
              </w:rPr>
              <w:t>prioritizes where the oxygen and glucose to working skeletal muscles go as this is not needed as much for the internal organs and the skin of the body</w:t>
            </w:r>
          </w:p>
        </w:tc>
      </w:tr>
    </w:tbl>
    <w:p w14:paraId="2B4DDD46" w14:textId="77777777" w:rsidR="00563BA6" w:rsidRPr="00122B83" w:rsidRDefault="00563BA6" w:rsidP="00563BA6">
      <w:pPr>
        <w:pStyle w:val="ListParagraph"/>
        <w:rPr>
          <w:rFonts w:ascii="Arial" w:hAnsi="Arial" w:cs="Arial"/>
          <w:lang w:val="en-US"/>
        </w:rPr>
      </w:pPr>
    </w:p>
    <w:p w14:paraId="652E86CB" w14:textId="09F33B14" w:rsidR="00563BA6" w:rsidRPr="00122B83" w:rsidRDefault="00122B83" w:rsidP="00563BA6">
      <w:pPr>
        <w:pStyle w:val="ListParagraph"/>
        <w:rPr>
          <w:rFonts w:ascii="Arial" w:hAnsi="Arial" w:cs="Arial"/>
          <w:b/>
          <w:color w:val="FF0000"/>
          <w:lang w:val="en-US"/>
        </w:rPr>
      </w:pPr>
      <w:r w:rsidRPr="00122B83">
        <w:rPr>
          <w:rFonts w:ascii="Arial" w:hAnsi="Arial" w:cs="Arial"/>
          <w:b/>
          <w:color w:val="FF0000"/>
          <w:lang w:val="en-US"/>
        </w:rPr>
        <w:t>3</w:t>
      </w:r>
      <w:r w:rsidR="00563BA6" w:rsidRPr="00122B83">
        <w:rPr>
          <w:rFonts w:ascii="Arial" w:hAnsi="Arial" w:cs="Arial"/>
          <w:b/>
          <w:color w:val="FF0000"/>
          <w:lang w:val="en-US"/>
        </w:rPr>
        <w:t xml:space="preserve"> marks                                                                        </w:t>
      </w:r>
      <w:r w:rsidRPr="00122B83">
        <w:rPr>
          <w:rFonts w:ascii="Arial" w:hAnsi="Arial" w:cs="Arial"/>
          <w:b/>
          <w:color w:val="FF0000"/>
          <w:lang w:val="en-US"/>
        </w:rPr>
        <w:t xml:space="preserve">3 </w:t>
      </w:r>
      <w:r w:rsidR="00563BA6" w:rsidRPr="00122B83">
        <w:rPr>
          <w:rFonts w:ascii="Arial" w:hAnsi="Arial" w:cs="Arial"/>
          <w:b/>
          <w:color w:val="FF0000"/>
          <w:lang w:val="en-US"/>
        </w:rPr>
        <w:t xml:space="preserve">marks   </w:t>
      </w:r>
      <w:r>
        <w:rPr>
          <w:rFonts w:ascii="Arial" w:hAnsi="Arial" w:cs="Arial"/>
          <w:b/>
          <w:color w:val="FF0000"/>
          <w:lang w:val="en-US"/>
        </w:rPr>
        <w:tab/>
        <w:t xml:space="preserve">       </w:t>
      </w:r>
      <w:r w:rsidR="00563BA6" w:rsidRPr="00122B83">
        <w:rPr>
          <w:rFonts w:ascii="Arial" w:hAnsi="Arial" w:cs="Arial"/>
          <w:b/>
          <w:color w:val="FF0000"/>
          <w:lang w:val="en-US"/>
        </w:rPr>
        <w:t xml:space="preserve"> [</w:t>
      </w:r>
      <w:r>
        <w:rPr>
          <w:rFonts w:ascii="Arial" w:hAnsi="Arial" w:cs="Arial"/>
          <w:b/>
          <w:color w:val="FF0000"/>
          <w:lang w:val="en-US"/>
        </w:rPr>
        <w:t>8</w:t>
      </w:r>
      <w:r w:rsidRPr="00122B83">
        <w:rPr>
          <w:rFonts w:ascii="Arial" w:hAnsi="Arial" w:cs="Arial"/>
          <w:b/>
          <w:color w:val="FF0000"/>
          <w:lang w:val="en-US"/>
        </w:rPr>
        <w:t xml:space="preserve"> </w:t>
      </w:r>
      <w:r w:rsidR="00563BA6" w:rsidRPr="00122B83">
        <w:rPr>
          <w:rFonts w:ascii="Arial" w:hAnsi="Arial" w:cs="Arial"/>
          <w:b/>
          <w:color w:val="FF0000"/>
          <w:lang w:val="en-US"/>
        </w:rPr>
        <w:t>marks overall]</w:t>
      </w:r>
    </w:p>
    <w:p w14:paraId="4D87CC01" w14:textId="0AF09F69" w:rsidR="00F67B92" w:rsidRPr="004A6516" w:rsidRDefault="00F67B92" w:rsidP="00F67B92">
      <w:pPr>
        <w:spacing w:line="360" w:lineRule="auto"/>
        <w:ind w:left="567"/>
        <w:jc w:val="center"/>
        <w:rPr>
          <w:rFonts w:ascii="Arial" w:hAnsi="Arial" w:cs="Arial"/>
          <w:b/>
        </w:rPr>
      </w:pPr>
      <w:r>
        <w:rPr>
          <w:rFonts w:ascii="Arial" w:hAnsi="Arial" w:cs="Arial"/>
          <w:b/>
        </w:rPr>
        <w:t>END OF TEST</w:t>
      </w:r>
    </w:p>
    <w:sectPr w:rsidR="00F67B92" w:rsidRPr="004A6516" w:rsidSect="00954439">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12178" w14:textId="77777777" w:rsidR="00657A33" w:rsidRDefault="00657A33" w:rsidP="00AC0F5A">
      <w:r>
        <w:separator/>
      </w:r>
    </w:p>
  </w:endnote>
  <w:endnote w:type="continuationSeparator" w:id="0">
    <w:p w14:paraId="680DB4AF" w14:textId="77777777" w:rsidR="00657A33" w:rsidRDefault="00657A33" w:rsidP="00AC0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A5D6F6" w14:textId="77777777" w:rsidR="00657A33" w:rsidRDefault="00657A33" w:rsidP="00AC0F5A">
      <w:r>
        <w:separator/>
      </w:r>
    </w:p>
  </w:footnote>
  <w:footnote w:type="continuationSeparator" w:id="0">
    <w:p w14:paraId="13D4CBB0" w14:textId="77777777" w:rsidR="00657A33" w:rsidRDefault="00657A33" w:rsidP="00AC0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FD067A"/>
    <w:multiLevelType w:val="hybridMultilevel"/>
    <w:tmpl w:val="39BEA800"/>
    <w:lvl w:ilvl="0" w:tplc="45043370">
      <w:start w:val="1"/>
      <w:numFmt w:val="lowerLetter"/>
      <w:lvlText w:val="(%1)"/>
      <w:lvlJc w:val="center"/>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 w15:restartNumberingAfterBreak="0">
    <w:nsid w:val="097B60FE"/>
    <w:multiLevelType w:val="hybridMultilevel"/>
    <w:tmpl w:val="89A87C68"/>
    <w:lvl w:ilvl="0" w:tplc="B0AAFA1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ED07DE3"/>
    <w:multiLevelType w:val="hybridMultilevel"/>
    <w:tmpl w:val="C4906690"/>
    <w:lvl w:ilvl="0" w:tplc="E29047D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0721EC"/>
    <w:multiLevelType w:val="hybridMultilevel"/>
    <w:tmpl w:val="29DE918A"/>
    <w:lvl w:ilvl="0" w:tplc="2C3691D8">
      <w:start w:val="1"/>
      <w:numFmt w:val="lowerLetter"/>
      <w:lvlText w:val="%1)"/>
      <w:lvlJc w:val="left"/>
      <w:pPr>
        <w:tabs>
          <w:tab w:val="num" w:pos="786"/>
        </w:tabs>
        <w:ind w:left="786" w:hanging="360"/>
      </w:pPr>
      <w:rPr>
        <w:rFonts w:hint="default"/>
      </w:rPr>
    </w:lvl>
    <w:lvl w:ilvl="1" w:tplc="C5803282">
      <w:start w:val="11"/>
      <w:numFmt w:val="decimal"/>
      <w:lvlText w:val="%2."/>
      <w:lvlJc w:val="left"/>
      <w:pPr>
        <w:tabs>
          <w:tab w:val="num" w:pos="1596"/>
        </w:tabs>
        <w:ind w:left="1596" w:hanging="450"/>
      </w:pPr>
      <w:rPr>
        <w:rFonts w:hint="default"/>
      </w:rPr>
    </w:lvl>
    <w:lvl w:ilvl="2" w:tplc="0C09001B" w:tentative="1">
      <w:start w:val="1"/>
      <w:numFmt w:val="lowerRoman"/>
      <w:lvlText w:val="%3."/>
      <w:lvlJc w:val="right"/>
      <w:pPr>
        <w:tabs>
          <w:tab w:val="num" w:pos="2226"/>
        </w:tabs>
        <w:ind w:left="2226" w:hanging="180"/>
      </w:pPr>
    </w:lvl>
    <w:lvl w:ilvl="3" w:tplc="0C09000F" w:tentative="1">
      <w:start w:val="1"/>
      <w:numFmt w:val="decimal"/>
      <w:lvlText w:val="%4."/>
      <w:lvlJc w:val="left"/>
      <w:pPr>
        <w:tabs>
          <w:tab w:val="num" w:pos="2946"/>
        </w:tabs>
        <w:ind w:left="2946" w:hanging="360"/>
      </w:pPr>
    </w:lvl>
    <w:lvl w:ilvl="4" w:tplc="0C090019" w:tentative="1">
      <w:start w:val="1"/>
      <w:numFmt w:val="lowerLetter"/>
      <w:lvlText w:val="%5."/>
      <w:lvlJc w:val="left"/>
      <w:pPr>
        <w:tabs>
          <w:tab w:val="num" w:pos="3666"/>
        </w:tabs>
        <w:ind w:left="3666" w:hanging="360"/>
      </w:pPr>
    </w:lvl>
    <w:lvl w:ilvl="5" w:tplc="0C09001B" w:tentative="1">
      <w:start w:val="1"/>
      <w:numFmt w:val="lowerRoman"/>
      <w:lvlText w:val="%6."/>
      <w:lvlJc w:val="right"/>
      <w:pPr>
        <w:tabs>
          <w:tab w:val="num" w:pos="4386"/>
        </w:tabs>
        <w:ind w:left="4386" w:hanging="180"/>
      </w:pPr>
    </w:lvl>
    <w:lvl w:ilvl="6" w:tplc="0C09000F" w:tentative="1">
      <w:start w:val="1"/>
      <w:numFmt w:val="decimal"/>
      <w:lvlText w:val="%7."/>
      <w:lvlJc w:val="left"/>
      <w:pPr>
        <w:tabs>
          <w:tab w:val="num" w:pos="5106"/>
        </w:tabs>
        <w:ind w:left="5106" w:hanging="360"/>
      </w:pPr>
    </w:lvl>
    <w:lvl w:ilvl="7" w:tplc="0C090019" w:tentative="1">
      <w:start w:val="1"/>
      <w:numFmt w:val="lowerLetter"/>
      <w:lvlText w:val="%8."/>
      <w:lvlJc w:val="left"/>
      <w:pPr>
        <w:tabs>
          <w:tab w:val="num" w:pos="5826"/>
        </w:tabs>
        <w:ind w:left="5826" w:hanging="360"/>
      </w:pPr>
    </w:lvl>
    <w:lvl w:ilvl="8" w:tplc="0C09001B" w:tentative="1">
      <w:start w:val="1"/>
      <w:numFmt w:val="lowerRoman"/>
      <w:lvlText w:val="%9."/>
      <w:lvlJc w:val="right"/>
      <w:pPr>
        <w:tabs>
          <w:tab w:val="num" w:pos="6546"/>
        </w:tabs>
        <w:ind w:left="6546" w:hanging="180"/>
      </w:pPr>
    </w:lvl>
  </w:abstractNum>
  <w:abstractNum w:abstractNumId="5" w15:restartNumberingAfterBreak="0">
    <w:nsid w:val="10647799"/>
    <w:multiLevelType w:val="hybridMultilevel"/>
    <w:tmpl w:val="69C8AAD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0B47A48"/>
    <w:multiLevelType w:val="hybridMultilevel"/>
    <w:tmpl w:val="BD6E9480"/>
    <w:lvl w:ilvl="0" w:tplc="08090001">
      <w:start w:val="1"/>
      <w:numFmt w:val="bullet"/>
      <w:lvlText w:val=""/>
      <w:lvlJc w:val="left"/>
      <w:pPr>
        <w:ind w:left="1647" w:hanging="360"/>
      </w:pPr>
      <w:rPr>
        <w:rFonts w:ascii="Symbol" w:hAnsi="Symbol" w:hint="default"/>
      </w:rPr>
    </w:lvl>
    <w:lvl w:ilvl="1" w:tplc="08090003" w:tentative="1">
      <w:start w:val="1"/>
      <w:numFmt w:val="bullet"/>
      <w:lvlText w:val="o"/>
      <w:lvlJc w:val="left"/>
      <w:pPr>
        <w:ind w:left="2367" w:hanging="360"/>
      </w:pPr>
      <w:rPr>
        <w:rFonts w:ascii="Courier New" w:hAnsi="Courier New" w:cs="Courier New" w:hint="default"/>
      </w:rPr>
    </w:lvl>
    <w:lvl w:ilvl="2" w:tplc="08090005" w:tentative="1">
      <w:start w:val="1"/>
      <w:numFmt w:val="bullet"/>
      <w:lvlText w:val=""/>
      <w:lvlJc w:val="left"/>
      <w:pPr>
        <w:ind w:left="3087" w:hanging="360"/>
      </w:pPr>
      <w:rPr>
        <w:rFonts w:ascii="Wingdings" w:hAnsi="Wingdings" w:hint="default"/>
      </w:rPr>
    </w:lvl>
    <w:lvl w:ilvl="3" w:tplc="08090001" w:tentative="1">
      <w:start w:val="1"/>
      <w:numFmt w:val="bullet"/>
      <w:lvlText w:val=""/>
      <w:lvlJc w:val="left"/>
      <w:pPr>
        <w:ind w:left="3807" w:hanging="360"/>
      </w:pPr>
      <w:rPr>
        <w:rFonts w:ascii="Symbol" w:hAnsi="Symbol" w:hint="default"/>
      </w:rPr>
    </w:lvl>
    <w:lvl w:ilvl="4" w:tplc="08090003" w:tentative="1">
      <w:start w:val="1"/>
      <w:numFmt w:val="bullet"/>
      <w:lvlText w:val="o"/>
      <w:lvlJc w:val="left"/>
      <w:pPr>
        <w:ind w:left="4527" w:hanging="360"/>
      </w:pPr>
      <w:rPr>
        <w:rFonts w:ascii="Courier New" w:hAnsi="Courier New" w:cs="Courier New" w:hint="default"/>
      </w:rPr>
    </w:lvl>
    <w:lvl w:ilvl="5" w:tplc="08090005" w:tentative="1">
      <w:start w:val="1"/>
      <w:numFmt w:val="bullet"/>
      <w:lvlText w:val=""/>
      <w:lvlJc w:val="left"/>
      <w:pPr>
        <w:ind w:left="5247" w:hanging="360"/>
      </w:pPr>
      <w:rPr>
        <w:rFonts w:ascii="Wingdings" w:hAnsi="Wingdings" w:hint="default"/>
      </w:rPr>
    </w:lvl>
    <w:lvl w:ilvl="6" w:tplc="08090001" w:tentative="1">
      <w:start w:val="1"/>
      <w:numFmt w:val="bullet"/>
      <w:lvlText w:val=""/>
      <w:lvlJc w:val="left"/>
      <w:pPr>
        <w:ind w:left="5967" w:hanging="360"/>
      </w:pPr>
      <w:rPr>
        <w:rFonts w:ascii="Symbol" w:hAnsi="Symbol" w:hint="default"/>
      </w:rPr>
    </w:lvl>
    <w:lvl w:ilvl="7" w:tplc="08090003" w:tentative="1">
      <w:start w:val="1"/>
      <w:numFmt w:val="bullet"/>
      <w:lvlText w:val="o"/>
      <w:lvlJc w:val="left"/>
      <w:pPr>
        <w:ind w:left="6687" w:hanging="360"/>
      </w:pPr>
      <w:rPr>
        <w:rFonts w:ascii="Courier New" w:hAnsi="Courier New" w:cs="Courier New" w:hint="default"/>
      </w:rPr>
    </w:lvl>
    <w:lvl w:ilvl="8" w:tplc="08090005" w:tentative="1">
      <w:start w:val="1"/>
      <w:numFmt w:val="bullet"/>
      <w:lvlText w:val=""/>
      <w:lvlJc w:val="left"/>
      <w:pPr>
        <w:ind w:left="7407" w:hanging="360"/>
      </w:pPr>
      <w:rPr>
        <w:rFonts w:ascii="Wingdings" w:hAnsi="Wingdings" w:hint="default"/>
      </w:rPr>
    </w:lvl>
  </w:abstractNum>
  <w:abstractNum w:abstractNumId="7" w15:restartNumberingAfterBreak="0">
    <w:nsid w:val="14373652"/>
    <w:multiLevelType w:val="hybridMultilevel"/>
    <w:tmpl w:val="11A09776"/>
    <w:lvl w:ilvl="0" w:tplc="0C090017">
      <w:start w:val="1"/>
      <w:numFmt w:val="lowerLetter"/>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8" w15:restartNumberingAfterBreak="0">
    <w:nsid w:val="18D8533C"/>
    <w:multiLevelType w:val="hybridMultilevel"/>
    <w:tmpl w:val="1C6CB1E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CB27F07"/>
    <w:multiLevelType w:val="hybridMultilevel"/>
    <w:tmpl w:val="2B18B228"/>
    <w:lvl w:ilvl="0" w:tplc="01E8872C">
      <w:start w:val="1"/>
      <w:numFmt w:val="lowerLetter"/>
      <w:lvlText w:val="%1)"/>
      <w:lvlJc w:val="left"/>
      <w:pPr>
        <w:tabs>
          <w:tab w:val="num" w:pos="1080"/>
        </w:tabs>
        <w:ind w:left="1080" w:hanging="360"/>
      </w:pPr>
      <w:rPr>
        <w:rFonts w:hint="default"/>
        <w:sz w:val="22"/>
        <w:szCs w:val="22"/>
      </w:rPr>
    </w:lvl>
    <w:lvl w:ilvl="1" w:tplc="2250A04E">
      <w:start w:val="1"/>
      <w:numFmt w:val="lowerLetter"/>
      <w:lvlText w:val="(%2)"/>
      <w:lvlJc w:val="left"/>
      <w:pPr>
        <w:tabs>
          <w:tab w:val="num" w:pos="1800"/>
        </w:tabs>
        <w:ind w:left="1800" w:hanging="360"/>
      </w:pPr>
      <w:rPr>
        <w:rFonts w:ascii="Arial" w:hAnsi="Arial" w:cs="Arial" w:hint="default"/>
        <w:i w:val="0"/>
        <w:sz w:val="22"/>
      </w:rPr>
    </w:lvl>
    <w:lvl w:ilvl="2" w:tplc="897276FE">
      <w:start w:val="1"/>
      <w:numFmt w:val="upperLetter"/>
      <w:lvlText w:val="%3."/>
      <w:lvlJc w:val="left"/>
      <w:pPr>
        <w:tabs>
          <w:tab w:val="num" w:pos="2700"/>
        </w:tabs>
        <w:ind w:left="2700" w:hanging="360"/>
      </w:pPr>
      <w:rPr>
        <w:rFonts w:hint="default"/>
      </w:rPr>
    </w:lvl>
    <w:lvl w:ilvl="3" w:tplc="2CE811C8">
      <w:start w:val="1"/>
      <w:numFmt w:val="lowerLetter"/>
      <w:lvlText w:val="%4)"/>
      <w:lvlJc w:val="left"/>
      <w:pPr>
        <w:ind w:left="3240" w:hanging="360"/>
      </w:pPr>
      <w:rPr>
        <w:rFonts w:hint="default"/>
        <w:sz w:val="24"/>
      </w:rPr>
    </w:lvl>
    <w:lvl w:ilvl="4" w:tplc="560ECE64">
      <w:start w:val="4"/>
      <w:numFmt w:val="bullet"/>
      <w:lvlText w:val="-"/>
      <w:lvlJc w:val="left"/>
      <w:pPr>
        <w:ind w:left="3960" w:hanging="360"/>
      </w:pPr>
      <w:rPr>
        <w:rFonts w:ascii="Arial" w:eastAsiaTheme="minorEastAsia" w:hAnsi="Arial" w:cs="Arial" w:hint="default"/>
      </w:r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E3D521C"/>
    <w:multiLevelType w:val="hybridMultilevel"/>
    <w:tmpl w:val="5CCA35C4"/>
    <w:lvl w:ilvl="0" w:tplc="2FB2444A">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1380B7A"/>
    <w:multiLevelType w:val="hybridMultilevel"/>
    <w:tmpl w:val="ADF63874"/>
    <w:lvl w:ilvl="0" w:tplc="C6D69056">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1FC6B52"/>
    <w:multiLevelType w:val="hybridMultilevel"/>
    <w:tmpl w:val="F03CCDB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 w15:restartNumberingAfterBreak="0">
    <w:nsid w:val="27AD5644"/>
    <w:multiLevelType w:val="hybridMultilevel"/>
    <w:tmpl w:val="CC2076A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9F546D7"/>
    <w:multiLevelType w:val="hybridMultilevel"/>
    <w:tmpl w:val="05EC9AB2"/>
    <w:lvl w:ilvl="0" w:tplc="1352AF4C">
      <w:start w:val="1"/>
      <w:numFmt w:val="lowerRoman"/>
      <w:lvlText w:val="(%1)"/>
      <w:lvlJc w:val="left"/>
      <w:pPr>
        <w:ind w:left="1146" w:hanging="360"/>
      </w:pPr>
      <w:rPr>
        <w:rFonts w:hint="default"/>
        <w:i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BB01DE"/>
    <w:multiLevelType w:val="hybridMultilevel"/>
    <w:tmpl w:val="6098FD0E"/>
    <w:lvl w:ilvl="0" w:tplc="FB489B2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321A4B5C"/>
    <w:multiLevelType w:val="hybridMultilevel"/>
    <w:tmpl w:val="833051B4"/>
    <w:lvl w:ilvl="0" w:tplc="0C090001">
      <w:start w:val="1"/>
      <w:numFmt w:val="bullet"/>
      <w:lvlText w:val=""/>
      <w:lvlJc w:val="left"/>
      <w:pPr>
        <w:ind w:left="1446" w:hanging="360"/>
      </w:pPr>
      <w:rPr>
        <w:rFonts w:ascii="Symbol" w:hAnsi="Symbol" w:hint="default"/>
      </w:rPr>
    </w:lvl>
    <w:lvl w:ilvl="1" w:tplc="0C090003" w:tentative="1">
      <w:start w:val="1"/>
      <w:numFmt w:val="bullet"/>
      <w:lvlText w:val="o"/>
      <w:lvlJc w:val="left"/>
      <w:pPr>
        <w:ind w:left="2166" w:hanging="360"/>
      </w:pPr>
      <w:rPr>
        <w:rFonts w:ascii="Courier New" w:hAnsi="Courier New" w:cs="Courier New" w:hint="default"/>
      </w:rPr>
    </w:lvl>
    <w:lvl w:ilvl="2" w:tplc="0C090005" w:tentative="1">
      <w:start w:val="1"/>
      <w:numFmt w:val="bullet"/>
      <w:lvlText w:val=""/>
      <w:lvlJc w:val="left"/>
      <w:pPr>
        <w:ind w:left="2886" w:hanging="360"/>
      </w:pPr>
      <w:rPr>
        <w:rFonts w:ascii="Wingdings" w:hAnsi="Wingdings" w:hint="default"/>
      </w:rPr>
    </w:lvl>
    <w:lvl w:ilvl="3" w:tplc="0C090001" w:tentative="1">
      <w:start w:val="1"/>
      <w:numFmt w:val="bullet"/>
      <w:lvlText w:val=""/>
      <w:lvlJc w:val="left"/>
      <w:pPr>
        <w:ind w:left="3606" w:hanging="360"/>
      </w:pPr>
      <w:rPr>
        <w:rFonts w:ascii="Symbol" w:hAnsi="Symbol" w:hint="default"/>
      </w:rPr>
    </w:lvl>
    <w:lvl w:ilvl="4" w:tplc="0C090003" w:tentative="1">
      <w:start w:val="1"/>
      <w:numFmt w:val="bullet"/>
      <w:lvlText w:val="o"/>
      <w:lvlJc w:val="left"/>
      <w:pPr>
        <w:ind w:left="4326" w:hanging="360"/>
      </w:pPr>
      <w:rPr>
        <w:rFonts w:ascii="Courier New" w:hAnsi="Courier New" w:cs="Courier New" w:hint="default"/>
      </w:rPr>
    </w:lvl>
    <w:lvl w:ilvl="5" w:tplc="0C090005" w:tentative="1">
      <w:start w:val="1"/>
      <w:numFmt w:val="bullet"/>
      <w:lvlText w:val=""/>
      <w:lvlJc w:val="left"/>
      <w:pPr>
        <w:ind w:left="5046" w:hanging="360"/>
      </w:pPr>
      <w:rPr>
        <w:rFonts w:ascii="Wingdings" w:hAnsi="Wingdings" w:hint="default"/>
      </w:rPr>
    </w:lvl>
    <w:lvl w:ilvl="6" w:tplc="0C090001" w:tentative="1">
      <w:start w:val="1"/>
      <w:numFmt w:val="bullet"/>
      <w:lvlText w:val=""/>
      <w:lvlJc w:val="left"/>
      <w:pPr>
        <w:ind w:left="5766" w:hanging="360"/>
      </w:pPr>
      <w:rPr>
        <w:rFonts w:ascii="Symbol" w:hAnsi="Symbol" w:hint="default"/>
      </w:rPr>
    </w:lvl>
    <w:lvl w:ilvl="7" w:tplc="0C090003" w:tentative="1">
      <w:start w:val="1"/>
      <w:numFmt w:val="bullet"/>
      <w:lvlText w:val="o"/>
      <w:lvlJc w:val="left"/>
      <w:pPr>
        <w:ind w:left="6486" w:hanging="360"/>
      </w:pPr>
      <w:rPr>
        <w:rFonts w:ascii="Courier New" w:hAnsi="Courier New" w:cs="Courier New" w:hint="default"/>
      </w:rPr>
    </w:lvl>
    <w:lvl w:ilvl="8" w:tplc="0C090005" w:tentative="1">
      <w:start w:val="1"/>
      <w:numFmt w:val="bullet"/>
      <w:lvlText w:val=""/>
      <w:lvlJc w:val="left"/>
      <w:pPr>
        <w:ind w:left="7206" w:hanging="360"/>
      </w:pPr>
      <w:rPr>
        <w:rFonts w:ascii="Wingdings" w:hAnsi="Wingdings" w:hint="default"/>
      </w:rPr>
    </w:lvl>
  </w:abstractNum>
  <w:abstractNum w:abstractNumId="17" w15:restartNumberingAfterBreak="0">
    <w:nsid w:val="331904AC"/>
    <w:multiLevelType w:val="hybridMultilevel"/>
    <w:tmpl w:val="A06E20B6"/>
    <w:lvl w:ilvl="0" w:tplc="0C090001">
      <w:start w:val="1"/>
      <w:numFmt w:val="bullet"/>
      <w:lvlText w:val=""/>
      <w:lvlJc w:val="left"/>
      <w:pPr>
        <w:ind w:left="1446" w:hanging="360"/>
      </w:pPr>
      <w:rPr>
        <w:rFonts w:ascii="Symbol" w:hAnsi="Symbol" w:hint="default"/>
      </w:rPr>
    </w:lvl>
    <w:lvl w:ilvl="1" w:tplc="0C090003" w:tentative="1">
      <w:start w:val="1"/>
      <w:numFmt w:val="bullet"/>
      <w:lvlText w:val="o"/>
      <w:lvlJc w:val="left"/>
      <w:pPr>
        <w:ind w:left="2166" w:hanging="360"/>
      </w:pPr>
      <w:rPr>
        <w:rFonts w:ascii="Courier New" w:hAnsi="Courier New" w:cs="Courier New" w:hint="default"/>
      </w:rPr>
    </w:lvl>
    <w:lvl w:ilvl="2" w:tplc="0C090005" w:tentative="1">
      <w:start w:val="1"/>
      <w:numFmt w:val="bullet"/>
      <w:lvlText w:val=""/>
      <w:lvlJc w:val="left"/>
      <w:pPr>
        <w:ind w:left="2886" w:hanging="360"/>
      </w:pPr>
      <w:rPr>
        <w:rFonts w:ascii="Wingdings" w:hAnsi="Wingdings" w:hint="default"/>
      </w:rPr>
    </w:lvl>
    <w:lvl w:ilvl="3" w:tplc="0C090001" w:tentative="1">
      <w:start w:val="1"/>
      <w:numFmt w:val="bullet"/>
      <w:lvlText w:val=""/>
      <w:lvlJc w:val="left"/>
      <w:pPr>
        <w:ind w:left="3606" w:hanging="360"/>
      </w:pPr>
      <w:rPr>
        <w:rFonts w:ascii="Symbol" w:hAnsi="Symbol" w:hint="default"/>
      </w:rPr>
    </w:lvl>
    <w:lvl w:ilvl="4" w:tplc="0C090003" w:tentative="1">
      <w:start w:val="1"/>
      <w:numFmt w:val="bullet"/>
      <w:lvlText w:val="o"/>
      <w:lvlJc w:val="left"/>
      <w:pPr>
        <w:ind w:left="4326" w:hanging="360"/>
      </w:pPr>
      <w:rPr>
        <w:rFonts w:ascii="Courier New" w:hAnsi="Courier New" w:cs="Courier New" w:hint="default"/>
      </w:rPr>
    </w:lvl>
    <w:lvl w:ilvl="5" w:tplc="0C090005" w:tentative="1">
      <w:start w:val="1"/>
      <w:numFmt w:val="bullet"/>
      <w:lvlText w:val=""/>
      <w:lvlJc w:val="left"/>
      <w:pPr>
        <w:ind w:left="5046" w:hanging="360"/>
      </w:pPr>
      <w:rPr>
        <w:rFonts w:ascii="Wingdings" w:hAnsi="Wingdings" w:hint="default"/>
      </w:rPr>
    </w:lvl>
    <w:lvl w:ilvl="6" w:tplc="0C090001" w:tentative="1">
      <w:start w:val="1"/>
      <w:numFmt w:val="bullet"/>
      <w:lvlText w:val=""/>
      <w:lvlJc w:val="left"/>
      <w:pPr>
        <w:ind w:left="5766" w:hanging="360"/>
      </w:pPr>
      <w:rPr>
        <w:rFonts w:ascii="Symbol" w:hAnsi="Symbol" w:hint="default"/>
      </w:rPr>
    </w:lvl>
    <w:lvl w:ilvl="7" w:tplc="0C090003" w:tentative="1">
      <w:start w:val="1"/>
      <w:numFmt w:val="bullet"/>
      <w:lvlText w:val="o"/>
      <w:lvlJc w:val="left"/>
      <w:pPr>
        <w:ind w:left="6486" w:hanging="360"/>
      </w:pPr>
      <w:rPr>
        <w:rFonts w:ascii="Courier New" w:hAnsi="Courier New" w:cs="Courier New" w:hint="default"/>
      </w:rPr>
    </w:lvl>
    <w:lvl w:ilvl="8" w:tplc="0C090005" w:tentative="1">
      <w:start w:val="1"/>
      <w:numFmt w:val="bullet"/>
      <w:lvlText w:val=""/>
      <w:lvlJc w:val="left"/>
      <w:pPr>
        <w:ind w:left="7206" w:hanging="360"/>
      </w:pPr>
      <w:rPr>
        <w:rFonts w:ascii="Wingdings" w:hAnsi="Wingdings" w:hint="default"/>
      </w:rPr>
    </w:lvl>
  </w:abstractNum>
  <w:abstractNum w:abstractNumId="18" w15:restartNumberingAfterBreak="0">
    <w:nsid w:val="387A6B65"/>
    <w:multiLevelType w:val="hybridMultilevel"/>
    <w:tmpl w:val="9418DB20"/>
    <w:lvl w:ilvl="0" w:tplc="4566C588">
      <w:start w:val="1"/>
      <w:numFmt w:val="lowerLetter"/>
      <w:lvlText w:val="(%1)"/>
      <w:lvlJc w:val="left"/>
      <w:pPr>
        <w:ind w:left="870" w:hanging="51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C1D742C"/>
    <w:multiLevelType w:val="hybridMultilevel"/>
    <w:tmpl w:val="2FC86142"/>
    <w:lvl w:ilvl="0" w:tplc="401CD3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C432608"/>
    <w:multiLevelType w:val="hybridMultilevel"/>
    <w:tmpl w:val="BFF474A6"/>
    <w:lvl w:ilvl="0" w:tplc="2FB2444A">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07634E2"/>
    <w:multiLevelType w:val="hybridMultilevel"/>
    <w:tmpl w:val="F724B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C3D71"/>
    <w:multiLevelType w:val="hybridMultilevel"/>
    <w:tmpl w:val="A3DA7A7C"/>
    <w:lvl w:ilvl="0" w:tplc="BA583614">
      <w:start w:val="1"/>
      <w:numFmt w:val="lowerRoman"/>
      <w:lvlText w:val="(%1)"/>
      <w:lvlJc w:val="left"/>
      <w:pPr>
        <w:ind w:left="1145" w:hanging="425"/>
      </w:pPr>
      <w:rPr>
        <w:rFonts w:ascii="Arial" w:eastAsia="Calibri" w:hAnsi="Arial" w:cs="Arial" w:hint="default"/>
      </w:rPr>
    </w:lvl>
    <w:lvl w:ilvl="1" w:tplc="0C090019" w:tentative="1">
      <w:start w:val="1"/>
      <w:numFmt w:val="lowerLetter"/>
      <w:lvlText w:val="%2."/>
      <w:lvlJc w:val="left"/>
      <w:pPr>
        <w:ind w:left="2094" w:hanging="360"/>
      </w:pPr>
    </w:lvl>
    <w:lvl w:ilvl="2" w:tplc="0C09001B" w:tentative="1">
      <w:start w:val="1"/>
      <w:numFmt w:val="lowerRoman"/>
      <w:lvlText w:val="%3."/>
      <w:lvlJc w:val="right"/>
      <w:pPr>
        <w:ind w:left="2814" w:hanging="180"/>
      </w:pPr>
    </w:lvl>
    <w:lvl w:ilvl="3" w:tplc="0C09000F" w:tentative="1">
      <w:start w:val="1"/>
      <w:numFmt w:val="decimal"/>
      <w:lvlText w:val="%4."/>
      <w:lvlJc w:val="left"/>
      <w:pPr>
        <w:ind w:left="3534" w:hanging="360"/>
      </w:pPr>
    </w:lvl>
    <w:lvl w:ilvl="4" w:tplc="0C090019" w:tentative="1">
      <w:start w:val="1"/>
      <w:numFmt w:val="lowerLetter"/>
      <w:lvlText w:val="%5."/>
      <w:lvlJc w:val="left"/>
      <w:pPr>
        <w:ind w:left="4254" w:hanging="360"/>
      </w:pPr>
    </w:lvl>
    <w:lvl w:ilvl="5" w:tplc="0C09001B" w:tentative="1">
      <w:start w:val="1"/>
      <w:numFmt w:val="lowerRoman"/>
      <w:lvlText w:val="%6."/>
      <w:lvlJc w:val="right"/>
      <w:pPr>
        <w:ind w:left="4974" w:hanging="180"/>
      </w:pPr>
    </w:lvl>
    <w:lvl w:ilvl="6" w:tplc="0C09000F" w:tentative="1">
      <w:start w:val="1"/>
      <w:numFmt w:val="decimal"/>
      <w:lvlText w:val="%7."/>
      <w:lvlJc w:val="left"/>
      <w:pPr>
        <w:ind w:left="5694" w:hanging="360"/>
      </w:pPr>
    </w:lvl>
    <w:lvl w:ilvl="7" w:tplc="0C090019" w:tentative="1">
      <w:start w:val="1"/>
      <w:numFmt w:val="lowerLetter"/>
      <w:lvlText w:val="%8."/>
      <w:lvlJc w:val="left"/>
      <w:pPr>
        <w:ind w:left="6414" w:hanging="360"/>
      </w:pPr>
    </w:lvl>
    <w:lvl w:ilvl="8" w:tplc="0C09001B" w:tentative="1">
      <w:start w:val="1"/>
      <w:numFmt w:val="lowerRoman"/>
      <w:lvlText w:val="%9."/>
      <w:lvlJc w:val="right"/>
      <w:pPr>
        <w:ind w:left="7134" w:hanging="180"/>
      </w:pPr>
    </w:lvl>
  </w:abstractNum>
  <w:abstractNum w:abstractNumId="23" w15:restartNumberingAfterBreak="0">
    <w:nsid w:val="4D502A7F"/>
    <w:multiLevelType w:val="hybridMultilevel"/>
    <w:tmpl w:val="CF0A4016"/>
    <w:lvl w:ilvl="0" w:tplc="E6143D8E">
      <w:start w:val="1"/>
      <w:numFmt w:val="lowerLetter"/>
      <w:lvlText w:val="(%1)"/>
      <w:lvlJc w:val="left"/>
      <w:pPr>
        <w:ind w:left="720" w:hanging="360"/>
      </w:pPr>
      <w:rPr>
        <w:rFonts w:ascii="Arial" w:hAnsi="Arial" w:cs="Aria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4" w15:restartNumberingAfterBreak="0">
    <w:nsid w:val="4F0256E9"/>
    <w:multiLevelType w:val="hybridMultilevel"/>
    <w:tmpl w:val="CF0A4016"/>
    <w:lvl w:ilvl="0" w:tplc="E6143D8E">
      <w:start w:val="1"/>
      <w:numFmt w:val="lowerLetter"/>
      <w:lvlText w:val="(%1)"/>
      <w:lvlJc w:val="left"/>
      <w:pPr>
        <w:ind w:left="720" w:hanging="360"/>
      </w:pPr>
      <w:rPr>
        <w:rFonts w:ascii="Arial" w:hAnsi="Arial" w:cs="Aria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5" w15:restartNumberingAfterBreak="0">
    <w:nsid w:val="553E6612"/>
    <w:multiLevelType w:val="hybridMultilevel"/>
    <w:tmpl w:val="133428A0"/>
    <w:lvl w:ilvl="0" w:tplc="5D3408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6497E22"/>
    <w:multiLevelType w:val="multilevel"/>
    <w:tmpl w:val="B1661196"/>
    <w:lvl w:ilvl="0">
      <w:start w:val="1"/>
      <w:numFmt w:val="lowerLetter"/>
      <w:lvlText w:val="(%1)"/>
      <w:lvlJc w:val="left"/>
      <w:pPr>
        <w:ind w:left="720" w:hanging="6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7" w15:restartNumberingAfterBreak="0">
    <w:nsid w:val="57115E84"/>
    <w:multiLevelType w:val="hybridMultilevel"/>
    <w:tmpl w:val="4E74358C"/>
    <w:lvl w:ilvl="0" w:tplc="99C6B326">
      <w:start w:val="1"/>
      <w:numFmt w:val="lowerRoman"/>
      <w:lvlText w:val="(%1)"/>
      <w:lvlJc w:val="left"/>
      <w:pPr>
        <w:ind w:left="1440" w:hanging="72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28" w15:restartNumberingAfterBreak="0">
    <w:nsid w:val="58D828CD"/>
    <w:multiLevelType w:val="hybridMultilevel"/>
    <w:tmpl w:val="F73438E2"/>
    <w:lvl w:ilvl="0" w:tplc="B040182E">
      <w:start w:val="1"/>
      <w:numFmt w:val="lowerLetter"/>
      <w:lvlText w:val="%1)"/>
      <w:lvlJc w:val="left"/>
      <w:pPr>
        <w:ind w:left="360" w:hanging="360"/>
      </w:pPr>
      <w:rPr>
        <w:b w:val="0"/>
        <w:bCs/>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29" w15:restartNumberingAfterBreak="0">
    <w:nsid w:val="5BA33F6F"/>
    <w:multiLevelType w:val="hybridMultilevel"/>
    <w:tmpl w:val="2AAA1F00"/>
    <w:lvl w:ilvl="0" w:tplc="1E725E9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03D5086"/>
    <w:multiLevelType w:val="hybridMultilevel"/>
    <w:tmpl w:val="6E0C63EE"/>
    <w:lvl w:ilvl="0" w:tplc="15E8BB82">
      <w:start w:val="1"/>
      <w:numFmt w:val="lowerLetter"/>
      <w:lvlText w:val="(%1)"/>
      <w:lvlJc w:val="center"/>
      <w:pPr>
        <w:ind w:left="360" w:hanging="360"/>
      </w:pPr>
      <w:rPr>
        <w:rFonts w:hint="default"/>
        <w:b w:val="0"/>
        <w:sz w:val="22"/>
        <w:szCs w:val="22"/>
      </w:rPr>
    </w:lvl>
    <w:lvl w:ilvl="1" w:tplc="F1A85C24">
      <w:start w:val="1"/>
      <w:numFmt w:val="lowerLetter"/>
      <w:lvlText w:val="(%2)"/>
      <w:lvlJc w:val="left"/>
      <w:pPr>
        <w:ind w:left="360" w:hanging="360"/>
      </w:pPr>
      <w:rPr>
        <w:rFonts w:ascii="Arial" w:hAnsi="Arial" w:cs="Arial" w:hint="default"/>
        <w:sz w:val="22"/>
        <w:szCs w:val="24"/>
      </w:rPr>
    </w:lvl>
    <w:lvl w:ilvl="2" w:tplc="0C09001B">
      <w:start w:val="1"/>
      <w:numFmt w:val="lowerRoman"/>
      <w:lvlText w:val="%3."/>
      <w:lvlJc w:val="right"/>
      <w:pPr>
        <w:ind w:left="1734" w:hanging="180"/>
      </w:pPr>
    </w:lvl>
    <w:lvl w:ilvl="3" w:tplc="D228C452">
      <w:start w:val="3"/>
      <w:numFmt w:val="decimal"/>
      <w:lvlText w:val="(%4"/>
      <w:lvlJc w:val="left"/>
      <w:pPr>
        <w:ind w:left="2454" w:hanging="360"/>
      </w:pPr>
      <w:rPr>
        <w:rFonts w:hint="default"/>
      </w:rPr>
    </w:lvl>
    <w:lvl w:ilvl="4" w:tplc="0C090019">
      <w:start w:val="1"/>
      <w:numFmt w:val="lowerLetter"/>
      <w:lvlText w:val="%5."/>
      <w:lvlJc w:val="left"/>
      <w:pPr>
        <w:ind w:left="3174" w:hanging="360"/>
      </w:pPr>
    </w:lvl>
    <w:lvl w:ilvl="5" w:tplc="0C09001B" w:tentative="1">
      <w:start w:val="1"/>
      <w:numFmt w:val="lowerRoman"/>
      <w:lvlText w:val="%6."/>
      <w:lvlJc w:val="right"/>
      <w:pPr>
        <w:ind w:left="3894" w:hanging="180"/>
      </w:pPr>
    </w:lvl>
    <w:lvl w:ilvl="6" w:tplc="0C09000F" w:tentative="1">
      <w:start w:val="1"/>
      <w:numFmt w:val="decimal"/>
      <w:lvlText w:val="%7."/>
      <w:lvlJc w:val="left"/>
      <w:pPr>
        <w:ind w:left="4614" w:hanging="360"/>
      </w:pPr>
    </w:lvl>
    <w:lvl w:ilvl="7" w:tplc="0C090019" w:tentative="1">
      <w:start w:val="1"/>
      <w:numFmt w:val="lowerLetter"/>
      <w:lvlText w:val="%8."/>
      <w:lvlJc w:val="left"/>
      <w:pPr>
        <w:ind w:left="5334" w:hanging="360"/>
      </w:pPr>
    </w:lvl>
    <w:lvl w:ilvl="8" w:tplc="0C09001B" w:tentative="1">
      <w:start w:val="1"/>
      <w:numFmt w:val="lowerRoman"/>
      <w:lvlText w:val="%9."/>
      <w:lvlJc w:val="right"/>
      <w:pPr>
        <w:ind w:left="6054" w:hanging="180"/>
      </w:pPr>
    </w:lvl>
  </w:abstractNum>
  <w:abstractNum w:abstractNumId="31" w15:restartNumberingAfterBreak="0">
    <w:nsid w:val="650D7001"/>
    <w:multiLevelType w:val="hybridMultilevel"/>
    <w:tmpl w:val="17E8897C"/>
    <w:lvl w:ilvl="0" w:tplc="B0AAFA1E">
      <w:start w:val="1"/>
      <w:numFmt w:val="lowerLetter"/>
      <w:lvlText w:val="(%1)"/>
      <w:lvlJc w:val="left"/>
      <w:pPr>
        <w:ind w:left="540" w:hanging="360"/>
      </w:pPr>
      <w:rPr>
        <w:rFonts w:hint="default"/>
      </w:rPr>
    </w:lvl>
    <w:lvl w:ilvl="1" w:tplc="0C090019" w:tentative="1">
      <w:start w:val="1"/>
      <w:numFmt w:val="lowerLetter"/>
      <w:lvlText w:val="%2."/>
      <w:lvlJc w:val="left"/>
      <w:pPr>
        <w:ind w:left="1260" w:hanging="360"/>
      </w:pPr>
    </w:lvl>
    <w:lvl w:ilvl="2" w:tplc="0C09001B" w:tentative="1">
      <w:start w:val="1"/>
      <w:numFmt w:val="lowerRoman"/>
      <w:lvlText w:val="%3."/>
      <w:lvlJc w:val="right"/>
      <w:pPr>
        <w:ind w:left="1980" w:hanging="180"/>
      </w:pPr>
    </w:lvl>
    <w:lvl w:ilvl="3" w:tplc="0C09000F" w:tentative="1">
      <w:start w:val="1"/>
      <w:numFmt w:val="decimal"/>
      <w:lvlText w:val="%4."/>
      <w:lvlJc w:val="left"/>
      <w:pPr>
        <w:ind w:left="2700" w:hanging="360"/>
      </w:pPr>
    </w:lvl>
    <w:lvl w:ilvl="4" w:tplc="0C090019" w:tentative="1">
      <w:start w:val="1"/>
      <w:numFmt w:val="lowerLetter"/>
      <w:lvlText w:val="%5."/>
      <w:lvlJc w:val="left"/>
      <w:pPr>
        <w:ind w:left="3420" w:hanging="360"/>
      </w:pPr>
    </w:lvl>
    <w:lvl w:ilvl="5" w:tplc="0C09001B" w:tentative="1">
      <w:start w:val="1"/>
      <w:numFmt w:val="lowerRoman"/>
      <w:lvlText w:val="%6."/>
      <w:lvlJc w:val="right"/>
      <w:pPr>
        <w:ind w:left="4140" w:hanging="180"/>
      </w:pPr>
    </w:lvl>
    <w:lvl w:ilvl="6" w:tplc="0C09000F" w:tentative="1">
      <w:start w:val="1"/>
      <w:numFmt w:val="decimal"/>
      <w:lvlText w:val="%7."/>
      <w:lvlJc w:val="left"/>
      <w:pPr>
        <w:ind w:left="4860" w:hanging="360"/>
      </w:pPr>
    </w:lvl>
    <w:lvl w:ilvl="7" w:tplc="0C090019" w:tentative="1">
      <w:start w:val="1"/>
      <w:numFmt w:val="lowerLetter"/>
      <w:lvlText w:val="%8."/>
      <w:lvlJc w:val="left"/>
      <w:pPr>
        <w:ind w:left="5580" w:hanging="360"/>
      </w:pPr>
    </w:lvl>
    <w:lvl w:ilvl="8" w:tplc="0C09001B" w:tentative="1">
      <w:start w:val="1"/>
      <w:numFmt w:val="lowerRoman"/>
      <w:lvlText w:val="%9."/>
      <w:lvlJc w:val="right"/>
      <w:pPr>
        <w:ind w:left="6300" w:hanging="180"/>
      </w:pPr>
    </w:lvl>
  </w:abstractNum>
  <w:abstractNum w:abstractNumId="32" w15:restartNumberingAfterBreak="0">
    <w:nsid w:val="66715313"/>
    <w:multiLevelType w:val="hybridMultilevel"/>
    <w:tmpl w:val="11A09776"/>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33" w15:restartNumberingAfterBreak="0">
    <w:nsid w:val="697D3FF7"/>
    <w:multiLevelType w:val="hybridMultilevel"/>
    <w:tmpl w:val="B1661196"/>
    <w:lvl w:ilvl="0" w:tplc="64101C64">
      <w:start w:val="1"/>
      <w:numFmt w:val="lowerLetter"/>
      <w:lvlText w:val="(%1)"/>
      <w:lvlJc w:val="left"/>
      <w:pPr>
        <w:ind w:left="720" w:hanging="6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15:restartNumberingAfterBreak="0">
    <w:nsid w:val="71A8140D"/>
    <w:multiLevelType w:val="hybridMultilevel"/>
    <w:tmpl w:val="E02C9420"/>
    <w:lvl w:ilvl="0" w:tplc="0409000F">
      <w:start w:val="1"/>
      <w:numFmt w:val="decimal"/>
      <w:lvlText w:val="%1."/>
      <w:lvlJc w:val="left"/>
      <w:pPr>
        <w:tabs>
          <w:tab w:val="num" w:pos="720"/>
        </w:tabs>
        <w:ind w:left="720" w:hanging="360"/>
      </w:pPr>
    </w:lvl>
    <w:lvl w:ilvl="1" w:tplc="04090017">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2207F2A"/>
    <w:multiLevelType w:val="hybridMultilevel"/>
    <w:tmpl w:val="D1CAB088"/>
    <w:lvl w:ilvl="0" w:tplc="854E7A62">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348088E8">
      <w:start w:val="6"/>
      <w:numFmt w:val="decimal"/>
      <w:lvlText w:val="%3"/>
      <w:lvlJc w:val="left"/>
      <w:pPr>
        <w:tabs>
          <w:tab w:val="num" w:pos="2340"/>
        </w:tabs>
        <w:ind w:left="2340" w:hanging="360"/>
      </w:pPr>
      <w:rPr>
        <w:rFonts w:hint="default"/>
      </w:rPr>
    </w:lvl>
    <w:lvl w:ilvl="3" w:tplc="F4BC685A">
      <w:start w:val="6"/>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E27266"/>
    <w:multiLevelType w:val="hybridMultilevel"/>
    <w:tmpl w:val="9FEA7ED4"/>
    <w:lvl w:ilvl="0" w:tplc="061CD4DA">
      <w:start w:val="1"/>
      <w:numFmt w:val="lowerLetter"/>
      <w:lvlText w:val="%1)"/>
      <w:lvlJc w:val="left"/>
      <w:pPr>
        <w:ind w:left="360" w:hanging="360"/>
      </w:pPr>
      <w:rPr>
        <w:sz w:val="24"/>
        <w:szCs w:val="24"/>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37" w15:restartNumberingAfterBreak="0">
    <w:nsid w:val="75DC5A38"/>
    <w:multiLevelType w:val="hybridMultilevel"/>
    <w:tmpl w:val="D842FE54"/>
    <w:lvl w:ilvl="0" w:tplc="1742BE60">
      <w:start w:val="1"/>
      <w:numFmt w:val="lowerLetter"/>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972646"/>
    <w:multiLevelType w:val="hybridMultilevel"/>
    <w:tmpl w:val="611CDF6C"/>
    <w:lvl w:ilvl="0" w:tplc="401CD37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E234A00"/>
    <w:multiLevelType w:val="hybridMultilevel"/>
    <w:tmpl w:val="6A604B0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34"/>
  </w:num>
  <w:num w:numId="2">
    <w:abstractNumId w:val="35"/>
  </w:num>
  <w:num w:numId="3">
    <w:abstractNumId w:val="11"/>
  </w:num>
  <w:num w:numId="4">
    <w:abstractNumId w:val="4"/>
  </w:num>
  <w:num w:numId="5">
    <w:abstractNumId w:val="3"/>
  </w:num>
  <w:num w:numId="6">
    <w:abstractNumId w:val="33"/>
  </w:num>
  <w:num w:numId="7">
    <w:abstractNumId w:val="37"/>
  </w:num>
  <w:num w:numId="8">
    <w:abstractNumId w:val="26"/>
  </w:num>
  <w:num w:numId="9">
    <w:abstractNumId w:val="0"/>
  </w:num>
  <w:num w:numId="10">
    <w:abstractNumId w:val="21"/>
  </w:num>
  <w:num w:numId="11">
    <w:abstractNumId w:val="18"/>
  </w:num>
  <w:num w:numId="12">
    <w:abstractNumId w:val="31"/>
  </w:num>
  <w:num w:numId="13">
    <w:abstractNumId w:val="29"/>
  </w:num>
  <w:num w:numId="14">
    <w:abstractNumId w:val="2"/>
  </w:num>
  <w:num w:numId="15">
    <w:abstractNumId w:val="8"/>
  </w:num>
  <w:num w:numId="16">
    <w:abstractNumId w:val="5"/>
  </w:num>
  <w:num w:numId="17">
    <w:abstractNumId w:val="25"/>
  </w:num>
  <w:num w:numId="18">
    <w:abstractNumId w:val="39"/>
  </w:num>
  <w:num w:numId="19">
    <w:abstractNumId w:val="13"/>
  </w:num>
  <w:num w:numId="20">
    <w:abstractNumId w:val="10"/>
  </w:num>
  <w:num w:numId="21">
    <w:abstractNumId w:val="20"/>
  </w:num>
  <w:num w:numId="22">
    <w:abstractNumId w:val="19"/>
  </w:num>
  <w:num w:numId="23">
    <w:abstractNumId w:val="15"/>
  </w:num>
  <w:num w:numId="24">
    <w:abstractNumId w:val="38"/>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1"/>
  </w:num>
  <w:num w:numId="33">
    <w:abstractNumId w:val="22"/>
  </w:num>
  <w:num w:numId="34">
    <w:abstractNumId w:val="9"/>
  </w:num>
  <w:num w:numId="35">
    <w:abstractNumId w:val="30"/>
  </w:num>
  <w:num w:numId="36">
    <w:abstractNumId w:val="14"/>
  </w:num>
  <w:num w:numId="37">
    <w:abstractNumId w:val="12"/>
  </w:num>
  <w:num w:numId="38">
    <w:abstractNumId w:val="17"/>
  </w:num>
  <w:num w:numId="39">
    <w:abstractNumId w:val="16"/>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A45"/>
    <w:rsid w:val="00011011"/>
    <w:rsid w:val="00024661"/>
    <w:rsid w:val="00032F00"/>
    <w:rsid w:val="00065536"/>
    <w:rsid w:val="0009554B"/>
    <w:rsid w:val="000A7D9F"/>
    <w:rsid w:val="000B022A"/>
    <w:rsid w:val="000B6F91"/>
    <w:rsid w:val="001143F9"/>
    <w:rsid w:val="00120658"/>
    <w:rsid w:val="00122B83"/>
    <w:rsid w:val="0014198D"/>
    <w:rsid w:val="001434F9"/>
    <w:rsid w:val="00177B8C"/>
    <w:rsid w:val="0018654A"/>
    <w:rsid w:val="001C6384"/>
    <w:rsid w:val="001D1B47"/>
    <w:rsid w:val="001D274D"/>
    <w:rsid w:val="00213886"/>
    <w:rsid w:val="00215612"/>
    <w:rsid w:val="002338EA"/>
    <w:rsid w:val="002448B4"/>
    <w:rsid w:val="002731B1"/>
    <w:rsid w:val="0029080B"/>
    <w:rsid w:val="002D2567"/>
    <w:rsid w:val="002F5070"/>
    <w:rsid w:val="00316D93"/>
    <w:rsid w:val="00342C93"/>
    <w:rsid w:val="00342DE0"/>
    <w:rsid w:val="003709C0"/>
    <w:rsid w:val="00373D8A"/>
    <w:rsid w:val="00374BF9"/>
    <w:rsid w:val="00386650"/>
    <w:rsid w:val="003937F1"/>
    <w:rsid w:val="00396BBD"/>
    <w:rsid w:val="003A5F06"/>
    <w:rsid w:val="003F1513"/>
    <w:rsid w:val="003F405E"/>
    <w:rsid w:val="00413C51"/>
    <w:rsid w:val="004242AF"/>
    <w:rsid w:val="00453D73"/>
    <w:rsid w:val="00491410"/>
    <w:rsid w:val="004B2CAB"/>
    <w:rsid w:val="004C1B0B"/>
    <w:rsid w:val="004C3820"/>
    <w:rsid w:val="004F060C"/>
    <w:rsid w:val="00511561"/>
    <w:rsid w:val="00513A2D"/>
    <w:rsid w:val="00515DDC"/>
    <w:rsid w:val="005200E5"/>
    <w:rsid w:val="0053345A"/>
    <w:rsid w:val="005375FC"/>
    <w:rsid w:val="00542A01"/>
    <w:rsid w:val="005513F3"/>
    <w:rsid w:val="005515A8"/>
    <w:rsid w:val="00554AAB"/>
    <w:rsid w:val="00563BA6"/>
    <w:rsid w:val="005811A3"/>
    <w:rsid w:val="005A0A61"/>
    <w:rsid w:val="005A2621"/>
    <w:rsid w:val="005A2731"/>
    <w:rsid w:val="005C0FAC"/>
    <w:rsid w:val="005D6876"/>
    <w:rsid w:val="005D7E75"/>
    <w:rsid w:val="005D7F54"/>
    <w:rsid w:val="00600FA8"/>
    <w:rsid w:val="006077AD"/>
    <w:rsid w:val="00620598"/>
    <w:rsid w:val="00620768"/>
    <w:rsid w:val="006333C6"/>
    <w:rsid w:val="006450FA"/>
    <w:rsid w:val="00645E05"/>
    <w:rsid w:val="00651AB5"/>
    <w:rsid w:val="00657A33"/>
    <w:rsid w:val="00661538"/>
    <w:rsid w:val="00667C99"/>
    <w:rsid w:val="006B4EC2"/>
    <w:rsid w:val="006B5060"/>
    <w:rsid w:val="006C7DA3"/>
    <w:rsid w:val="006D544F"/>
    <w:rsid w:val="00723161"/>
    <w:rsid w:val="00723FB2"/>
    <w:rsid w:val="00731E6E"/>
    <w:rsid w:val="0075405E"/>
    <w:rsid w:val="00764731"/>
    <w:rsid w:val="007668B9"/>
    <w:rsid w:val="00772C1E"/>
    <w:rsid w:val="00791603"/>
    <w:rsid w:val="007A46FA"/>
    <w:rsid w:val="007B3CD0"/>
    <w:rsid w:val="007D422E"/>
    <w:rsid w:val="008010D7"/>
    <w:rsid w:val="0081200B"/>
    <w:rsid w:val="008314D4"/>
    <w:rsid w:val="00834EFD"/>
    <w:rsid w:val="008537E4"/>
    <w:rsid w:val="008564F7"/>
    <w:rsid w:val="00860711"/>
    <w:rsid w:val="00875159"/>
    <w:rsid w:val="00880D7C"/>
    <w:rsid w:val="008874F5"/>
    <w:rsid w:val="008B4F5B"/>
    <w:rsid w:val="008E2597"/>
    <w:rsid w:val="008E3176"/>
    <w:rsid w:val="0091500A"/>
    <w:rsid w:val="009228BA"/>
    <w:rsid w:val="00947F22"/>
    <w:rsid w:val="00954439"/>
    <w:rsid w:val="009700C3"/>
    <w:rsid w:val="00996DD8"/>
    <w:rsid w:val="009C2F61"/>
    <w:rsid w:val="009D26D4"/>
    <w:rsid w:val="009E63AE"/>
    <w:rsid w:val="00A21FEC"/>
    <w:rsid w:val="00A3287B"/>
    <w:rsid w:val="00A54EE6"/>
    <w:rsid w:val="00A67E7F"/>
    <w:rsid w:val="00AA2404"/>
    <w:rsid w:val="00AB36FE"/>
    <w:rsid w:val="00AC0F5A"/>
    <w:rsid w:val="00AF436D"/>
    <w:rsid w:val="00B14C1A"/>
    <w:rsid w:val="00B4283D"/>
    <w:rsid w:val="00B470A2"/>
    <w:rsid w:val="00B668F1"/>
    <w:rsid w:val="00B726DC"/>
    <w:rsid w:val="00B7759F"/>
    <w:rsid w:val="00B87FC8"/>
    <w:rsid w:val="00BB6A9A"/>
    <w:rsid w:val="00BC2FE6"/>
    <w:rsid w:val="00C2473C"/>
    <w:rsid w:val="00C26FB6"/>
    <w:rsid w:val="00C52FC6"/>
    <w:rsid w:val="00C84CBD"/>
    <w:rsid w:val="00C93554"/>
    <w:rsid w:val="00CA0DFA"/>
    <w:rsid w:val="00CB15BC"/>
    <w:rsid w:val="00CC2DC9"/>
    <w:rsid w:val="00CC739F"/>
    <w:rsid w:val="00CE4ECB"/>
    <w:rsid w:val="00D05E22"/>
    <w:rsid w:val="00D32656"/>
    <w:rsid w:val="00D363B2"/>
    <w:rsid w:val="00D60257"/>
    <w:rsid w:val="00D60514"/>
    <w:rsid w:val="00D61458"/>
    <w:rsid w:val="00DC48CC"/>
    <w:rsid w:val="00E24F0C"/>
    <w:rsid w:val="00E377D6"/>
    <w:rsid w:val="00E63591"/>
    <w:rsid w:val="00E96A2B"/>
    <w:rsid w:val="00EA0E20"/>
    <w:rsid w:val="00ED606B"/>
    <w:rsid w:val="00EF437F"/>
    <w:rsid w:val="00EF482E"/>
    <w:rsid w:val="00F12A45"/>
    <w:rsid w:val="00F67B92"/>
    <w:rsid w:val="00F73842"/>
    <w:rsid w:val="00F75B8E"/>
    <w:rsid w:val="00FD3528"/>
    <w:rsid w:val="00FD5622"/>
    <w:rsid w:val="00FE48DE"/>
    <w:rsid w:val="00FF40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6E46825"/>
  <w14:defaultImageDpi w14:val="300"/>
  <w15:chartTrackingRefBased/>
  <w15:docId w15:val="{496E1CC4-C8D8-4F6B-822A-289724FE6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45"/>
    <w:rPr>
      <w:sz w:val="24"/>
      <w:szCs w:val="24"/>
      <w:lang w:eastAsia="en-US"/>
    </w:rPr>
  </w:style>
  <w:style w:type="paragraph" w:styleId="Heading1">
    <w:name w:val="heading 1"/>
    <w:basedOn w:val="Normal"/>
    <w:next w:val="Normal"/>
    <w:link w:val="Heading1Char"/>
    <w:qFormat/>
    <w:rsid w:val="00CC739F"/>
    <w:pPr>
      <w:keepNext/>
      <w:tabs>
        <w:tab w:val="right" w:pos="9360"/>
      </w:tabs>
      <w:outlineLvl w:val="0"/>
    </w:pPr>
    <w:rPr>
      <w:rFonts w:eastAsia="Calibri"/>
      <w:b/>
      <w:bCs/>
      <w:spacing w:val="-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12A45"/>
    <w:pPr>
      <w:tabs>
        <w:tab w:val="center" w:pos="4153"/>
        <w:tab w:val="right" w:pos="8306"/>
      </w:tabs>
    </w:pPr>
  </w:style>
  <w:style w:type="table" w:styleId="TableGrid">
    <w:name w:val="Table Grid"/>
    <w:basedOn w:val="TableNormal"/>
    <w:uiPriority w:val="39"/>
    <w:rsid w:val="00645E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orfulList-Accent11">
    <w:name w:val="Colorful List - Accent 11"/>
    <w:basedOn w:val="Normal"/>
    <w:rsid w:val="00CC739F"/>
    <w:pPr>
      <w:ind w:left="720"/>
      <w:contextualSpacing/>
    </w:pPr>
    <w:rPr>
      <w:rFonts w:ascii="Goudy Old Style" w:eastAsia="Calibri" w:hAnsi="Goudy Old Style" w:cs="Goudy Old Style"/>
    </w:rPr>
  </w:style>
  <w:style w:type="character" w:customStyle="1" w:styleId="Heading1Char">
    <w:name w:val="Heading 1 Char"/>
    <w:link w:val="Heading1"/>
    <w:rsid w:val="00CC739F"/>
    <w:rPr>
      <w:rFonts w:eastAsia="Calibri"/>
      <w:b/>
      <w:bCs/>
      <w:spacing w:val="-3"/>
      <w:sz w:val="24"/>
      <w:szCs w:val="24"/>
    </w:rPr>
  </w:style>
  <w:style w:type="paragraph" w:styleId="BodyText">
    <w:name w:val="Body Text"/>
    <w:basedOn w:val="Normal"/>
    <w:link w:val="BodyTextChar"/>
    <w:rsid w:val="00CC739F"/>
    <w:pPr>
      <w:tabs>
        <w:tab w:val="left" w:pos="992"/>
      </w:tabs>
      <w:spacing w:after="120"/>
      <w:jc w:val="both"/>
    </w:pPr>
  </w:style>
  <w:style w:type="character" w:customStyle="1" w:styleId="BodyTextChar">
    <w:name w:val="Body Text Char"/>
    <w:link w:val="BodyText"/>
    <w:rsid w:val="00CC739F"/>
    <w:rPr>
      <w:sz w:val="24"/>
      <w:szCs w:val="24"/>
    </w:rPr>
  </w:style>
  <w:style w:type="paragraph" w:styleId="ListParagraph">
    <w:name w:val="List Paragraph"/>
    <w:basedOn w:val="Normal"/>
    <w:uiPriority w:val="34"/>
    <w:qFormat/>
    <w:rsid w:val="008E2597"/>
    <w:pPr>
      <w:ind w:left="720"/>
    </w:pPr>
  </w:style>
  <w:style w:type="paragraph" w:styleId="Footer">
    <w:name w:val="footer"/>
    <w:basedOn w:val="Normal"/>
    <w:link w:val="FooterChar"/>
    <w:rsid w:val="00AC0F5A"/>
    <w:pPr>
      <w:tabs>
        <w:tab w:val="center" w:pos="4513"/>
        <w:tab w:val="right" w:pos="9026"/>
      </w:tabs>
    </w:pPr>
  </w:style>
  <w:style w:type="character" w:customStyle="1" w:styleId="FooterChar">
    <w:name w:val="Footer Char"/>
    <w:link w:val="Footer"/>
    <w:rsid w:val="00AC0F5A"/>
    <w:rPr>
      <w:sz w:val="24"/>
      <w:szCs w:val="24"/>
      <w:lang w:eastAsia="en-US"/>
    </w:rPr>
  </w:style>
  <w:style w:type="paragraph" w:styleId="BalloonText">
    <w:name w:val="Balloon Text"/>
    <w:basedOn w:val="Normal"/>
    <w:link w:val="BalloonTextChar"/>
    <w:rsid w:val="00373D8A"/>
    <w:rPr>
      <w:rFonts w:ascii="Tahoma" w:hAnsi="Tahoma" w:cs="Tahoma"/>
      <w:sz w:val="16"/>
      <w:szCs w:val="16"/>
    </w:rPr>
  </w:style>
  <w:style w:type="character" w:customStyle="1" w:styleId="BalloonTextChar">
    <w:name w:val="Balloon Text Char"/>
    <w:link w:val="BalloonText"/>
    <w:rsid w:val="00373D8A"/>
    <w:rPr>
      <w:rFonts w:ascii="Tahoma" w:hAnsi="Tahoma" w:cs="Tahoma"/>
      <w:sz w:val="16"/>
      <w:szCs w:val="16"/>
      <w:lang w:eastAsia="en-US"/>
    </w:rPr>
  </w:style>
  <w:style w:type="paragraph" w:styleId="NoSpacing">
    <w:name w:val="No Spacing"/>
    <w:uiPriority w:val="99"/>
    <w:qFormat/>
    <w:rsid w:val="00F73842"/>
    <w:rPr>
      <w:rFonts w:ascii="Calibri" w:eastAsia="SimSun" w:hAnsi="Calibri"/>
      <w:sz w:val="22"/>
      <w:szCs w:val="22"/>
      <w:lang w:eastAsia="zh-CN"/>
    </w:rPr>
  </w:style>
  <w:style w:type="paragraph" w:customStyle="1" w:styleId="question">
    <w:name w:val="question"/>
    <w:basedOn w:val="Normal"/>
    <w:rsid w:val="00791603"/>
    <w:pPr>
      <w:tabs>
        <w:tab w:val="left" w:pos="284"/>
        <w:tab w:val="left" w:pos="567"/>
        <w:tab w:val="left" w:pos="737"/>
        <w:tab w:val="left" w:pos="851"/>
        <w:tab w:val="left" w:pos="1134"/>
        <w:tab w:val="left" w:pos="1418"/>
        <w:tab w:val="right" w:pos="9923"/>
      </w:tabs>
      <w:jc w:val="both"/>
    </w:pPr>
    <w:rPr>
      <w:sz w:val="22"/>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94958">
      <w:bodyDiv w:val="1"/>
      <w:marLeft w:val="0"/>
      <w:marRight w:val="0"/>
      <w:marTop w:val="0"/>
      <w:marBottom w:val="0"/>
      <w:divBdr>
        <w:top w:val="none" w:sz="0" w:space="0" w:color="auto"/>
        <w:left w:val="none" w:sz="0" w:space="0" w:color="auto"/>
        <w:bottom w:val="none" w:sz="0" w:space="0" w:color="auto"/>
        <w:right w:val="none" w:sz="0" w:space="0" w:color="auto"/>
      </w:divBdr>
    </w:div>
    <w:div w:id="1132284263">
      <w:bodyDiv w:val="1"/>
      <w:marLeft w:val="0"/>
      <w:marRight w:val="0"/>
      <w:marTop w:val="0"/>
      <w:marBottom w:val="0"/>
      <w:divBdr>
        <w:top w:val="none" w:sz="0" w:space="0" w:color="auto"/>
        <w:left w:val="none" w:sz="0" w:space="0" w:color="auto"/>
        <w:bottom w:val="none" w:sz="0" w:space="0" w:color="auto"/>
        <w:right w:val="none" w:sz="0" w:space="0" w:color="auto"/>
      </w:divBdr>
    </w:div>
    <w:div w:id="1633055896">
      <w:bodyDiv w:val="1"/>
      <w:marLeft w:val="0"/>
      <w:marRight w:val="0"/>
      <w:marTop w:val="0"/>
      <w:marBottom w:val="0"/>
      <w:divBdr>
        <w:top w:val="none" w:sz="0" w:space="0" w:color="auto"/>
        <w:left w:val="none" w:sz="0" w:space="0" w:color="auto"/>
        <w:bottom w:val="none" w:sz="0" w:space="0" w:color="auto"/>
        <w:right w:val="none" w:sz="0" w:space="0" w:color="auto"/>
      </w:divBdr>
    </w:div>
    <w:div w:id="171207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78234-963C-4062-B7AC-7C7E1DFB7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14715</TotalTime>
  <Pages>5</Pages>
  <Words>1219</Words>
  <Characters>6574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Structure of this test:</vt:lpstr>
    </vt:vector>
  </TitlesOfParts>
  <Company>DET</Company>
  <LinksUpToDate>false</LinksUpToDate>
  <CharactersWithSpaces>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Structure of this test:</dc:title>
  <dc:subject/>
  <dc:creator>DET</dc:creator>
  <cp:keywords/>
  <cp:lastModifiedBy>LANGFORD-DAVIS Karen [Cecil Andrews College]</cp:lastModifiedBy>
  <cp:revision>4</cp:revision>
  <cp:lastPrinted>2017-03-28T04:22:00Z</cp:lastPrinted>
  <dcterms:created xsi:type="dcterms:W3CDTF">2022-03-28T05:15:00Z</dcterms:created>
  <dcterms:modified xsi:type="dcterms:W3CDTF">2022-12-05T04:47:00Z</dcterms:modified>
</cp:coreProperties>
</file>